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26" w:rsidRDefault="00274D26">
      <w:pPr>
        <w:ind w:left="0" w:hanging="2"/>
        <w:rPr>
          <w:rFonts w:ascii="Calibri" w:eastAsia="Calibri" w:hAnsi="Calibri" w:cs="Calibri"/>
          <w:sz w:val="20"/>
          <w:szCs w:val="20"/>
        </w:rPr>
      </w:pPr>
    </w:p>
    <w:tbl>
      <w:tblPr>
        <w:tblStyle w:val="a"/>
        <w:tblW w:w="10989" w:type="dxa"/>
        <w:tblLayout w:type="fixed"/>
        <w:tblLook w:val="0000" w:firstRow="0" w:lastRow="0" w:firstColumn="0" w:lastColumn="0" w:noHBand="0" w:noVBand="0"/>
      </w:tblPr>
      <w:tblGrid>
        <w:gridCol w:w="10989"/>
      </w:tblGrid>
      <w:tr w:rsidR="00274D26">
        <w:tc>
          <w:tcPr>
            <w:tcW w:w="10989" w:type="dxa"/>
            <w:shd w:val="clear" w:color="auto" w:fill="000000"/>
          </w:tcPr>
          <w:p w:rsidR="00274D26" w:rsidRDefault="00645D94" w:rsidP="002539E0">
            <w:pPr>
              <w:tabs>
                <w:tab w:val="left" w:pos="2008"/>
              </w:tabs>
              <w:spacing w:before="100" w:after="100"/>
              <w:ind w:left="0" w:hanging="2"/>
              <w:rPr>
                <w:rFonts w:ascii="Calibri" w:eastAsia="Calibri" w:hAnsi="Calibri" w:cs="Calibri"/>
                <w:color w:val="FFFFFF"/>
                <w:sz w:val="22"/>
                <w:szCs w:val="22"/>
              </w:rPr>
            </w:pPr>
            <w:r>
              <w:rPr>
                <w:rFonts w:ascii="Calibri" w:eastAsia="Calibri" w:hAnsi="Calibri" w:cs="Calibri"/>
                <w:b/>
                <w:smallCaps/>
                <w:color w:val="FFFFFF"/>
                <w:sz w:val="22"/>
                <w:szCs w:val="22"/>
              </w:rPr>
              <w:t>Warning</w:t>
            </w:r>
            <w:r>
              <w:rPr>
                <w:rFonts w:ascii="Calibri" w:eastAsia="Calibri" w:hAnsi="Calibri" w:cs="Calibri"/>
                <w:b/>
                <w:color w:val="FFFFFF"/>
                <w:sz w:val="22"/>
                <w:szCs w:val="22"/>
              </w:rPr>
              <w:t>:</w:t>
            </w:r>
            <w:r w:rsidR="002539E0">
              <w:rPr>
                <w:rFonts w:ascii="Calibri" w:eastAsia="Calibri" w:hAnsi="Calibri" w:cs="Calibri"/>
                <w:b/>
                <w:color w:val="FFFFFF"/>
                <w:sz w:val="22"/>
                <w:szCs w:val="22"/>
              </w:rPr>
              <w:tab/>
            </w:r>
            <w:r>
              <w:rPr>
                <w:rFonts w:ascii="Calibri" w:eastAsia="Calibri" w:hAnsi="Calibri" w:cs="Calibri"/>
                <w:b/>
                <w:color w:val="FFFFFF"/>
                <w:sz w:val="12"/>
                <w:szCs w:val="12"/>
              </w:rPr>
              <w:br/>
            </w:r>
            <w:r>
              <w:rPr>
                <w:rFonts w:ascii="Calibri" w:eastAsia="Calibri" w:hAnsi="Calibri" w:cs="Calibri"/>
                <w:b/>
                <w:color w:val="FFFFFF"/>
                <w:sz w:val="22"/>
                <w:szCs w:val="22"/>
              </w:rPr>
              <w:t xml:space="preserve">It is an offense </w:t>
            </w:r>
            <w:proofErr w:type="gramStart"/>
            <w:r>
              <w:rPr>
                <w:rFonts w:ascii="Calibri" w:eastAsia="Calibri" w:hAnsi="Calibri" w:cs="Calibri"/>
                <w:b/>
                <w:color w:val="FFFFFF"/>
                <w:sz w:val="22"/>
                <w:szCs w:val="22"/>
              </w:rPr>
              <w:t>to knowingly give</w:t>
            </w:r>
            <w:proofErr w:type="gramEnd"/>
            <w:r>
              <w:rPr>
                <w:rFonts w:ascii="Calibri" w:eastAsia="Calibri" w:hAnsi="Calibri" w:cs="Calibri"/>
                <w:b/>
                <w:color w:val="FFFFFF"/>
                <w:sz w:val="22"/>
                <w:szCs w:val="22"/>
              </w:rPr>
              <w:t xml:space="preserve"> false information in order to evade payment of any charge or to reduce the amount of any charge.  In your own interests, please take care that complete and correct replies are given.</w:t>
            </w:r>
          </w:p>
        </w:tc>
      </w:tr>
    </w:tbl>
    <w:p w:rsidR="00274D26" w:rsidRDefault="00274D26">
      <w:pPr>
        <w:ind w:left="0" w:hanging="2"/>
        <w:rPr>
          <w:rFonts w:ascii="Calibri" w:eastAsia="Calibri" w:hAnsi="Calibri" w:cs="Calibri"/>
          <w:sz w:val="22"/>
          <w:szCs w:val="22"/>
        </w:rPr>
      </w:pPr>
    </w:p>
    <w:p w:rsidR="00274D26" w:rsidRDefault="00274D26">
      <w:pPr>
        <w:ind w:left="0" w:hanging="2"/>
        <w:rPr>
          <w:rFonts w:ascii="Calibri" w:eastAsia="Calibri" w:hAnsi="Calibri" w:cs="Calibri"/>
          <w:sz w:val="22"/>
          <w:szCs w:val="22"/>
        </w:rPr>
      </w:pPr>
    </w:p>
    <w:tbl>
      <w:tblPr>
        <w:tblStyle w:val="a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480"/>
        <w:gridCol w:w="2460"/>
        <w:gridCol w:w="420"/>
        <w:gridCol w:w="2310"/>
        <w:gridCol w:w="405"/>
        <w:gridCol w:w="2100"/>
        <w:gridCol w:w="480"/>
      </w:tblGrid>
      <w:tr w:rsidR="00274D26">
        <w:tc>
          <w:tcPr>
            <w:tcW w:w="2115"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Ann Tayler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Fernbank</w:t>
            </w:r>
            <w:proofErr w:type="spellEnd"/>
            <w:r>
              <w:rPr>
                <w:rFonts w:ascii="Calibri" w:eastAsia="Calibri" w:hAnsi="Calibri" w:cs="Calibri"/>
                <w:sz w:val="22"/>
                <w:szCs w:val="22"/>
              </w:rPr>
              <w:t xml:space="preserve"> </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Lubavitch</w:t>
            </w:r>
            <w:proofErr w:type="spellEnd"/>
            <w:r>
              <w:rPr>
                <w:rFonts w:ascii="Calibri" w:eastAsia="Calibri" w:hAnsi="Calibri" w:cs="Calibri"/>
                <w:sz w:val="22"/>
                <w:szCs w:val="22"/>
              </w:rPr>
              <w:t xml:space="preserve">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Sebright</w:t>
            </w:r>
            <w:proofErr w:type="spellEnd"/>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r>
      <w:tr w:rsidR="00274D26">
        <w:trPr>
          <w:trHeight w:val="488"/>
        </w:trPr>
        <w:tc>
          <w:tcPr>
            <w:tcW w:w="2115"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Clapton Park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Hillside </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r>
              <w:rPr>
                <w:rFonts w:ascii="Calibri" w:eastAsia="Calibri" w:hAnsi="Calibri" w:cs="Calibri"/>
                <w:sz w:val="22"/>
                <w:szCs w:val="22"/>
              </w:rPr>
              <w:t xml:space="preserve">Mapledene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645D94">
            <w:pPr>
              <w:widowControl w:val="0"/>
              <w:ind w:left="0" w:hanging="2"/>
              <w:rPr>
                <w:rFonts w:ascii="Calibri" w:eastAsia="Calibri" w:hAnsi="Calibri" w:cs="Calibri"/>
                <w:sz w:val="22"/>
                <w:szCs w:val="22"/>
              </w:rPr>
            </w:pPr>
            <w:proofErr w:type="spellStart"/>
            <w:r>
              <w:rPr>
                <w:rFonts w:ascii="Calibri" w:eastAsia="Calibri" w:hAnsi="Calibri" w:cs="Calibri"/>
                <w:sz w:val="22"/>
                <w:szCs w:val="22"/>
              </w:rPr>
              <w:t>Oldhill</w:t>
            </w:r>
            <w:proofErr w:type="spellEnd"/>
            <w:r>
              <w:rPr>
                <w:rFonts w:ascii="Calibri" w:eastAsia="Calibri" w:hAnsi="Calibri" w:cs="Calibri"/>
                <w:sz w:val="22"/>
                <w:szCs w:val="22"/>
              </w:rPr>
              <w:t xml:space="preserve"> </w:t>
            </w:r>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r>
      <w:tr w:rsidR="00274D26">
        <w:tc>
          <w:tcPr>
            <w:tcW w:w="2115"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proofErr w:type="spellStart"/>
            <w:r>
              <w:rPr>
                <w:rFonts w:ascii="Calibri" w:eastAsia="Calibri" w:hAnsi="Calibri" w:cs="Calibri"/>
                <w:sz w:val="22"/>
                <w:szCs w:val="22"/>
              </w:rPr>
              <w:t>Comberton</w:t>
            </w:r>
            <w:proofErr w:type="spellEnd"/>
          </w:p>
        </w:tc>
        <w:tc>
          <w:tcPr>
            <w:tcW w:w="480" w:type="dxa"/>
            <w:shd w:val="clear" w:color="auto" w:fill="auto"/>
            <w:tcMar>
              <w:top w:w="100" w:type="dxa"/>
              <w:left w:w="100" w:type="dxa"/>
              <w:bottom w:w="100" w:type="dxa"/>
              <w:right w:w="100" w:type="dxa"/>
            </w:tcMar>
          </w:tcPr>
          <w:p w:rsidR="00274D26" w:rsidRDefault="00274D26">
            <w:pPr>
              <w:widowControl w:val="0"/>
              <w:numPr>
                <w:ilvl w:val="0"/>
                <w:numId w:val="8"/>
              </w:numPr>
              <w:pBdr>
                <w:top w:val="nil"/>
                <w:left w:val="nil"/>
                <w:bottom w:val="nil"/>
                <w:right w:val="nil"/>
                <w:between w:val="nil"/>
              </w:pBdr>
              <w:spacing w:line="240" w:lineRule="auto"/>
              <w:ind w:left="0" w:right="-140" w:hanging="2"/>
              <w:jc w:val="center"/>
              <w:rPr>
                <w:rFonts w:ascii="Calibri" w:eastAsia="Calibri" w:hAnsi="Calibri" w:cs="Calibri"/>
                <w:sz w:val="22"/>
                <w:szCs w:val="22"/>
              </w:rPr>
            </w:pPr>
          </w:p>
        </w:tc>
        <w:tc>
          <w:tcPr>
            <w:tcW w:w="2460"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Linden</w:t>
            </w:r>
          </w:p>
        </w:tc>
        <w:tc>
          <w:tcPr>
            <w:tcW w:w="420"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310" w:type="dxa"/>
            <w:shd w:val="clear" w:color="auto" w:fill="auto"/>
            <w:tcMar>
              <w:top w:w="100" w:type="dxa"/>
              <w:left w:w="100" w:type="dxa"/>
              <w:bottom w:w="100" w:type="dxa"/>
              <w:right w:w="100" w:type="dxa"/>
            </w:tcMar>
          </w:tcPr>
          <w:p w:rsidR="00274D26" w:rsidRDefault="00645D94">
            <w:pPr>
              <w:widowControl w:val="0"/>
              <w:pBdr>
                <w:top w:val="nil"/>
                <w:left w:val="nil"/>
                <w:bottom w:val="nil"/>
                <w:right w:val="nil"/>
                <w:between w:val="nil"/>
              </w:pBdr>
              <w:spacing w:line="240" w:lineRule="auto"/>
              <w:ind w:left="0" w:hanging="2"/>
              <w:rPr>
                <w:rFonts w:ascii="Calibri" w:eastAsia="Calibri" w:hAnsi="Calibri" w:cs="Calibri"/>
                <w:sz w:val="22"/>
                <w:szCs w:val="22"/>
              </w:rPr>
            </w:pPr>
            <w:proofErr w:type="spellStart"/>
            <w:r>
              <w:rPr>
                <w:rFonts w:ascii="Calibri" w:eastAsia="Calibri" w:hAnsi="Calibri" w:cs="Calibri"/>
                <w:sz w:val="22"/>
                <w:szCs w:val="22"/>
              </w:rPr>
              <w:t>Woodbery</w:t>
            </w:r>
            <w:proofErr w:type="spellEnd"/>
            <w:r>
              <w:rPr>
                <w:rFonts w:ascii="Calibri" w:eastAsia="Calibri" w:hAnsi="Calibri" w:cs="Calibri"/>
                <w:sz w:val="22"/>
                <w:szCs w:val="22"/>
              </w:rPr>
              <w:t xml:space="preserve"> Down </w:t>
            </w:r>
          </w:p>
        </w:tc>
        <w:tc>
          <w:tcPr>
            <w:tcW w:w="405" w:type="dxa"/>
            <w:shd w:val="clear" w:color="auto" w:fill="auto"/>
            <w:tcMar>
              <w:top w:w="100" w:type="dxa"/>
              <w:left w:w="100" w:type="dxa"/>
              <w:bottom w:w="100" w:type="dxa"/>
              <w:right w:w="100" w:type="dxa"/>
            </w:tcMar>
          </w:tcPr>
          <w:p w:rsidR="00274D26" w:rsidRDefault="00274D26">
            <w:pPr>
              <w:widowControl w:val="0"/>
              <w:numPr>
                <w:ilvl w:val="0"/>
                <w:numId w:val="8"/>
              </w:numPr>
              <w:ind w:left="0" w:right="-140" w:hanging="2"/>
              <w:jc w:val="center"/>
              <w:rPr>
                <w:rFonts w:ascii="Calibri" w:eastAsia="Calibri" w:hAnsi="Calibri" w:cs="Calibri"/>
                <w:sz w:val="22"/>
                <w:szCs w:val="22"/>
              </w:rPr>
            </w:pPr>
          </w:p>
        </w:tc>
        <w:tc>
          <w:tcPr>
            <w:tcW w:w="2100" w:type="dxa"/>
            <w:shd w:val="clear" w:color="auto" w:fill="auto"/>
            <w:tcMar>
              <w:top w:w="100" w:type="dxa"/>
              <w:left w:w="100" w:type="dxa"/>
              <w:bottom w:w="100" w:type="dxa"/>
              <w:right w:w="100" w:type="dxa"/>
            </w:tcMar>
          </w:tcPr>
          <w:p w:rsidR="00274D26" w:rsidRDefault="00274D26">
            <w:pPr>
              <w:widowControl w:val="0"/>
              <w:pBdr>
                <w:top w:val="nil"/>
                <w:left w:val="nil"/>
                <w:bottom w:val="nil"/>
                <w:right w:val="nil"/>
                <w:between w:val="nil"/>
              </w:pBdr>
              <w:spacing w:line="240" w:lineRule="auto"/>
              <w:ind w:left="0" w:hanging="2"/>
              <w:rPr>
                <w:rFonts w:ascii="Calibri" w:eastAsia="Calibri" w:hAnsi="Calibri" w:cs="Calibri"/>
                <w:sz w:val="22"/>
                <w:szCs w:val="22"/>
              </w:rPr>
            </w:pPr>
          </w:p>
        </w:tc>
        <w:tc>
          <w:tcPr>
            <w:tcW w:w="480" w:type="dxa"/>
            <w:shd w:val="clear" w:color="auto" w:fill="auto"/>
            <w:tcMar>
              <w:top w:w="100" w:type="dxa"/>
              <w:left w:w="100" w:type="dxa"/>
              <w:bottom w:w="100" w:type="dxa"/>
              <w:right w:w="100" w:type="dxa"/>
            </w:tcMar>
          </w:tcPr>
          <w:p w:rsidR="00274D26" w:rsidRDefault="00274D26">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Name(s) and age(s) of </w:t>
      </w:r>
      <w:proofErr w:type="gramStart"/>
      <w:r>
        <w:rPr>
          <w:rFonts w:ascii="Calibri" w:eastAsia="Calibri" w:hAnsi="Calibri" w:cs="Calibri"/>
          <w:sz w:val="22"/>
          <w:szCs w:val="22"/>
        </w:rPr>
        <w:t>child(</w:t>
      </w:r>
      <w:proofErr w:type="spellStart"/>
      <w:proofErr w:type="gramEnd"/>
      <w:r>
        <w:rPr>
          <w:rFonts w:ascii="Calibri" w:eastAsia="Calibri" w:hAnsi="Calibri" w:cs="Calibri"/>
          <w:sz w:val="22"/>
          <w:szCs w:val="22"/>
        </w:rPr>
        <w:t>ren</w:t>
      </w:r>
      <w:proofErr w:type="spellEnd"/>
      <w:r>
        <w:rPr>
          <w:rFonts w:ascii="Calibri" w:eastAsia="Calibri" w:hAnsi="Calibri" w:cs="Calibri"/>
          <w:sz w:val="22"/>
          <w:szCs w:val="22"/>
        </w:rPr>
        <w:t>) under five for whom admission is desired:</w:t>
      </w:r>
    </w:p>
    <w:p w:rsidR="00274D26" w:rsidRDefault="00274D26">
      <w:pPr>
        <w:ind w:left="0" w:hanging="2"/>
        <w:rPr>
          <w:rFonts w:ascii="Calibri" w:eastAsia="Calibri" w:hAnsi="Calibri" w:cs="Calibri"/>
          <w:sz w:val="22"/>
          <w:szCs w:val="22"/>
        </w:rPr>
      </w:pPr>
    </w:p>
    <w:tbl>
      <w:tblPr>
        <w:tblStyle w:val="a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866"/>
        <w:gridCol w:w="402"/>
        <w:gridCol w:w="2126"/>
        <w:gridCol w:w="1054"/>
        <w:gridCol w:w="1214"/>
        <w:gridCol w:w="357"/>
        <w:gridCol w:w="1769"/>
      </w:tblGrid>
      <w:tr w:rsidR="00274D26">
        <w:trPr>
          <w:trHeight w:val="388"/>
        </w:trPr>
        <w:tc>
          <w:tcPr>
            <w:tcW w:w="4101" w:type="dxa"/>
            <w:gridSpan w:val="2"/>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First name</w:t>
            </w:r>
          </w:p>
        </w:tc>
        <w:tc>
          <w:tcPr>
            <w:tcW w:w="3582" w:type="dxa"/>
            <w:gridSpan w:val="3"/>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Surname</w:t>
            </w:r>
          </w:p>
        </w:tc>
        <w:tc>
          <w:tcPr>
            <w:tcW w:w="1571" w:type="dxa"/>
            <w:gridSpan w:val="2"/>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 xml:space="preserve">Gender </w:t>
            </w:r>
          </w:p>
        </w:tc>
        <w:tc>
          <w:tcPr>
            <w:tcW w:w="1769"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Date of birth</w:t>
            </w:r>
          </w:p>
        </w:tc>
      </w:tr>
      <w:tr w:rsidR="00274D26">
        <w:trPr>
          <w:trHeight w:val="507"/>
        </w:trPr>
        <w:tc>
          <w:tcPr>
            <w:tcW w:w="4101" w:type="dxa"/>
            <w:gridSpan w:val="2"/>
          </w:tcPr>
          <w:p w:rsidR="00274D26" w:rsidRDefault="00274D26">
            <w:pPr>
              <w:spacing w:before="120" w:after="120"/>
              <w:ind w:left="0" w:hanging="2"/>
              <w:rPr>
                <w:rFonts w:ascii="Calibri" w:eastAsia="Calibri" w:hAnsi="Calibri" w:cs="Calibri"/>
                <w:sz w:val="22"/>
                <w:szCs w:val="22"/>
              </w:rPr>
            </w:pPr>
          </w:p>
        </w:tc>
        <w:tc>
          <w:tcPr>
            <w:tcW w:w="3582" w:type="dxa"/>
            <w:gridSpan w:val="3"/>
          </w:tcPr>
          <w:p w:rsidR="00274D26" w:rsidRDefault="00274D26">
            <w:pPr>
              <w:spacing w:before="120" w:after="120"/>
              <w:ind w:left="0" w:hanging="2"/>
              <w:rPr>
                <w:rFonts w:ascii="Calibri" w:eastAsia="Calibri" w:hAnsi="Calibri" w:cs="Calibri"/>
                <w:sz w:val="22"/>
                <w:szCs w:val="22"/>
              </w:rPr>
            </w:pPr>
          </w:p>
        </w:tc>
        <w:tc>
          <w:tcPr>
            <w:tcW w:w="1571" w:type="dxa"/>
            <w:gridSpan w:val="2"/>
          </w:tcPr>
          <w:p w:rsidR="00274D26" w:rsidRDefault="00274D26">
            <w:pPr>
              <w:spacing w:before="120" w:after="120"/>
              <w:ind w:left="0" w:hanging="2"/>
              <w:rPr>
                <w:rFonts w:ascii="Calibri" w:eastAsia="Calibri" w:hAnsi="Calibri" w:cs="Calibri"/>
                <w:sz w:val="22"/>
                <w:szCs w:val="22"/>
              </w:rPr>
            </w:pPr>
          </w:p>
        </w:tc>
        <w:tc>
          <w:tcPr>
            <w:tcW w:w="1769" w:type="dxa"/>
          </w:tcPr>
          <w:p w:rsidR="00274D26" w:rsidRDefault="00274D26">
            <w:pPr>
              <w:spacing w:before="120" w:after="120"/>
              <w:ind w:left="0" w:hanging="2"/>
              <w:rPr>
                <w:rFonts w:ascii="Calibri" w:eastAsia="Calibri" w:hAnsi="Calibri" w:cs="Calibri"/>
                <w:sz w:val="22"/>
                <w:szCs w:val="22"/>
              </w:rPr>
            </w:pPr>
          </w:p>
        </w:tc>
      </w:tr>
      <w:tr w:rsidR="00274D26">
        <w:trPr>
          <w:trHeight w:val="492"/>
        </w:trPr>
        <w:tc>
          <w:tcPr>
            <w:tcW w:w="4101" w:type="dxa"/>
            <w:gridSpan w:val="2"/>
          </w:tcPr>
          <w:p w:rsidR="00274D26" w:rsidRDefault="00274D26">
            <w:pPr>
              <w:spacing w:before="120" w:after="120"/>
              <w:ind w:left="0" w:hanging="2"/>
              <w:rPr>
                <w:rFonts w:ascii="Calibri" w:eastAsia="Calibri" w:hAnsi="Calibri" w:cs="Calibri"/>
                <w:sz w:val="22"/>
                <w:szCs w:val="22"/>
              </w:rPr>
            </w:pPr>
          </w:p>
        </w:tc>
        <w:tc>
          <w:tcPr>
            <w:tcW w:w="3582" w:type="dxa"/>
            <w:gridSpan w:val="3"/>
          </w:tcPr>
          <w:p w:rsidR="00274D26" w:rsidRDefault="00274D26">
            <w:pPr>
              <w:spacing w:before="120" w:after="120"/>
              <w:ind w:left="0" w:hanging="2"/>
              <w:rPr>
                <w:rFonts w:ascii="Calibri" w:eastAsia="Calibri" w:hAnsi="Calibri" w:cs="Calibri"/>
                <w:sz w:val="22"/>
                <w:szCs w:val="22"/>
              </w:rPr>
            </w:pPr>
          </w:p>
        </w:tc>
        <w:tc>
          <w:tcPr>
            <w:tcW w:w="1571" w:type="dxa"/>
            <w:gridSpan w:val="2"/>
          </w:tcPr>
          <w:p w:rsidR="00274D26" w:rsidRDefault="00274D26">
            <w:pPr>
              <w:spacing w:before="120" w:after="120"/>
              <w:ind w:left="0" w:hanging="2"/>
              <w:rPr>
                <w:rFonts w:ascii="Calibri" w:eastAsia="Calibri" w:hAnsi="Calibri" w:cs="Calibri"/>
                <w:sz w:val="22"/>
                <w:szCs w:val="22"/>
              </w:rPr>
            </w:pPr>
          </w:p>
        </w:tc>
        <w:tc>
          <w:tcPr>
            <w:tcW w:w="1769" w:type="dxa"/>
          </w:tcPr>
          <w:p w:rsidR="00274D26" w:rsidRDefault="00274D26">
            <w:pPr>
              <w:spacing w:before="120" w:after="120"/>
              <w:ind w:left="0" w:hanging="2"/>
              <w:rPr>
                <w:rFonts w:ascii="Calibri" w:eastAsia="Calibri" w:hAnsi="Calibri" w:cs="Calibri"/>
                <w:sz w:val="22"/>
                <w:szCs w:val="22"/>
              </w:rPr>
            </w:pPr>
          </w:p>
        </w:tc>
      </w:tr>
      <w:tr w:rsidR="00274D26">
        <w:trPr>
          <w:trHeight w:val="507"/>
        </w:trPr>
        <w:tc>
          <w:tcPr>
            <w:tcW w:w="4101" w:type="dxa"/>
            <w:gridSpan w:val="2"/>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3582" w:type="dxa"/>
            <w:gridSpan w:val="3"/>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1571" w:type="dxa"/>
            <w:gridSpan w:val="2"/>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c>
          <w:tcPr>
            <w:tcW w:w="1769" w:type="dxa"/>
            <w:tcBorders>
              <w:bottom w:val="single" w:sz="4" w:space="0" w:color="000000"/>
            </w:tcBorders>
          </w:tcPr>
          <w:p w:rsidR="00274D26" w:rsidRDefault="00274D26">
            <w:pPr>
              <w:spacing w:before="120" w:after="120"/>
              <w:ind w:left="0" w:hanging="2"/>
              <w:rPr>
                <w:rFonts w:ascii="Calibri" w:eastAsia="Calibri" w:hAnsi="Calibri" w:cs="Calibri"/>
                <w:sz w:val="22"/>
                <w:szCs w:val="22"/>
              </w:rPr>
            </w:pPr>
          </w:p>
        </w:tc>
      </w:tr>
      <w:tr w:rsidR="00274D26">
        <w:trPr>
          <w:trHeight w:val="492"/>
        </w:trPr>
        <w:tc>
          <w:tcPr>
            <w:tcW w:w="11023" w:type="dxa"/>
            <w:gridSpan w:val="8"/>
            <w:shd w:val="clear" w:color="auto" w:fill="F3F3F3"/>
          </w:tcPr>
          <w:p w:rsidR="00274D26" w:rsidRDefault="00645D94">
            <w:pPr>
              <w:spacing w:before="120" w:after="120"/>
              <w:ind w:left="0" w:hanging="2"/>
              <w:rPr>
                <w:rFonts w:ascii="Calibri" w:eastAsia="Calibri" w:hAnsi="Calibri" w:cs="Calibri"/>
                <w:sz w:val="22"/>
                <w:szCs w:val="22"/>
              </w:rPr>
            </w:pPr>
            <w:r>
              <w:rPr>
                <w:rFonts w:ascii="Calibri" w:eastAsia="Calibri" w:hAnsi="Calibri" w:cs="Calibri"/>
                <w:b/>
                <w:sz w:val="22"/>
                <w:szCs w:val="22"/>
              </w:rPr>
              <w:t>Days/Sessions per week (please tick)</w:t>
            </w:r>
          </w:p>
        </w:tc>
      </w:tr>
      <w:tr w:rsidR="00274D26">
        <w:trPr>
          <w:trHeight w:val="507"/>
        </w:trPr>
        <w:tc>
          <w:tcPr>
            <w:tcW w:w="2235" w:type="dxa"/>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Monday</w:t>
            </w:r>
          </w:p>
        </w:tc>
        <w:tc>
          <w:tcPr>
            <w:tcW w:w="2268"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Tuesday</w:t>
            </w:r>
          </w:p>
        </w:tc>
        <w:tc>
          <w:tcPr>
            <w:tcW w:w="2126" w:type="dxa"/>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Wednesday</w:t>
            </w:r>
          </w:p>
        </w:tc>
        <w:tc>
          <w:tcPr>
            <w:tcW w:w="2268"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Thursday</w:t>
            </w:r>
          </w:p>
        </w:tc>
        <w:tc>
          <w:tcPr>
            <w:tcW w:w="2126" w:type="dxa"/>
            <w:gridSpan w:val="2"/>
          </w:tcPr>
          <w:p w:rsidR="00274D26" w:rsidRDefault="00645D94">
            <w:pPr>
              <w:spacing w:before="120" w:after="120"/>
              <w:ind w:left="0" w:hanging="2"/>
              <w:jc w:val="center"/>
              <w:rPr>
                <w:rFonts w:ascii="Calibri" w:eastAsia="Calibri" w:hAnsi="Calibri" w:cs="Calibri"/>
                <w:sz w:val="22"/>
                <w:szCs w:val="22"/>
              </w:rPr>
            </w:pPr>
            <w:r>
              <w:rPr>
                <w:rFonts w:ascii="Calibri" w:eastAsia="Calibri" w:hAnsi="Calibri" w:cs="Calibri"/>
                <w:sz w:val="22"/>
                <w:szCs w:val="22"/>
              </w:rPr>
              <w:t>Friday</w:t>
            </w:r>
          </w:p>
        </w:tc>
      </w:tr>
      <w:tr w:rsidR="00274D26">
        <w:trPr>
          <w:trHeight w:val="507"/>
        </w:trPr>
        <w:tc>
          <w:tcPr>
            <w:tcW w:w="2235" w:type="dxa"/>
          </w:tcPr>
          <w:p w:rsidR="00274D26" w:rsidRDefault="00274D26">
            <w:pPr>
              <w:numPr>
                <w:ilvl w:val="0"/>
                <w:numId w:val="12"/>
              </w:numPr>
              <w:spacing w:before="120" w:after="120"/>
              <w:ind w:left="0" w:hanging="2"/>
              <w:rPr>
                <w:rFonts w:ascii="Calibri" w:eastAsia="Calibri" w:hAnsi="Calibri" w:cs="Calibri"/>
                <w:sz w:val="22"/>
                <w:szCs w:val="22"/>
              </w:rPr>
            </w:pPr>
          </w:p>
        </w:tc>
        <w:tc>
          <w:tcPr>
            <w:tcW w:w="2268" w:type="dxa"/>
            <w:gridSpan w:val="2"/>
          </w:tcPr>
          <w:p w:rsidR="00274D26" w:rsidRDefault="00274D26">
            <w:pPr>
              <w:numPr>
                <w:ilvl w:val="0"/>
                <w:numId w:val="14"/>
              </w:numPr>
              <w:spacing w:before="120" w:after="120"/>
              <w:ind w:left="0" w:hanging="2"/>
              <w:rPr>
                <w:rFonts w:ascii="Calibri" w:eastAsia="Calibri" w:hAnsi="Calibri" w:cs="Calibri"/>
                <w:sz w:val="22"/>
                <w:szCs w:val="22"/>
              </w:rPr>
            </w:pPr>
          </w:p>
        </w:tc>
        <w:tc>
          <w:tcPr>
            <w:tcW w:w="2126" w:type="dxa"/>
          </w:tcPr>
          <w:p w:rsidR="00274D26" w:rsidRDefault="00274D26">
            <w:pPr>
              <w:numPr>
                <w:ilvl w:val="0"/>
                <w:numId w:val="11"/>
              </w:numPr>
              <w:spacing w:before="120" w:after="120"/>
              <w:ind w:left="0" w:hanging="2"/>
              <w:rPr>
                <w:rFonts w:ascii="Calibri" w:eastAsia="Calibri" w:hAnsi="Calibri" w:cs="Calibri"/>
                <w:sz w:val="22"/>
                <w:szCs w:val="22"/>
              </w:rPr>
            </w:pPr>
          </w:p>
        </w:tc>
        <w:tc>
          <w:tcPr>
            <w:tcW w:w="2268" w:type="dxa"/>
            <w:gridSpan w:val="2"/>
          </w:tcPr>
          <w:p w:rsidR="00274D26" w:rsidRDefault="00274D26">
            <w:pPr>
              <w:numPr>
                <w:ilvl w:val="0"/>
                <w:numId w:val="9"/>
              </w:numPr>
              <w:spacing w:before="120" w:after="120"/>
              <w:ind w:left="0" w:hanging="2"/>
              <w:rPr>
                <w:rFonts w:ascii="Calibri" w:eastAsia="Calibri" w:hAnsi="Calibri" w:cs="Calibri"/>
                <w:sz w:val="22"/>
                <w:szCs w:val="22"/>
              </w:rPr>
            </w:pPr>
          </w:p>
        </w:tc>
        <w:tc>
          <w:tcPr>
            <w:tcW w:w="2126" w:type="dxa"/>
            <w:gridSpan w:val="2"/>
          </w:tcPr>
          <w:p w:rsidR="00274D26" w:rsidRDefault="00274D26">
            <w:pPr>
              <w:numPr>
                <w:ilvl w:val="0"/>
                <w:numId w:val="10"/>
              </w:numPr>
              <w:spacing w:before="120" w:after="12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i/>
          <w:sz w:val="22"/>
          <w:szCs w:val="22"/>
        </w:rPr>
        <w:t xml:space="preserve">*Whilst every effort </w:t>
      </w:r>
      <w:proofErr w:type="gramStart"/>
      <w:r>
        <w:rPr>
          <w:rFonts w:ascii="Calibri" w:eastAsia="Calibri" w:hAnsi="Calibri" w:cs="Calibri"/>
          <w:b/>
          <w:i/>
          <w:sz w:val="22"/>
          <w:szCs w:val="22"/>
        </w:rPr>
        <w:t>will be made</w:t>
      </w:r>
      <w:proofErr w:type="gramEnd"/>
      <w:r>
        <w:rPr>
          <w:rFonts w:ascii="Calibri" w:eastAsia="Calibri" w:hAnsi="Calibri" w:cs="Calibri"/>
          <w:b/>
          <w:i/>
          <w:sz w:val="22"/>
          <w:szCs w:val="22"/>
        </w:rPr>
        <w:t xml:space="preserve"> to meet your requirements, please be aware that we may not be able to offer you your specified days and times due to practicality or availability</w:t>
      </w:r>
    </w:p>
    <w:p w:rsidR="00274D26" w:rsidRDefault="00274D26">
      <w:pPr>
        <w:ind w:left="0" w:hanging="2"/>
        <w:rPr>
          <w:rFonts w:ascii="Calibri" w:eastAsia="Calibri" w:hAnsi="Calibri" w:cs="Calibri"/>
          <w:sz w:val="22"/>
          <w:szCs w:val="22"/>
        </w:rPr>
      </w:pPr>
    </w:p>
    <w:tbl>
      <w:tblPr>
        <w:tblStyle w:val="a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3480"/>
        <w:gridCol w:w="2721"/>
      </w:tblGrid>
      <w:tr w:rsidR="00274D26">
        <w:tc>
          <w:tcPr>
            <w:tcW w:w="4788"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Name of applicant in full</w:t>
            </w:r>
            <w:r>
              <w:rPr>
                <w:rFonts w:ascii="Calibri" w:eastAsia="Calibri" w:hAnsi="Calibri" w:cs="Calibri"/>
                <w:b/>
                <w:sz w:val="22"/>
                <w:szCs w:val="22"/>
              </w:rPr>
              <w:br/>
            </w:r>
            <w:r>
              <w:rPr>
                <w:rFonts w:ascii="Calibri" w:eastAsia="Calibri" w:hAnsi="Calibri" w:cs="Calibri"/>
                <w:sz w:val="22"/>
                <w:szCs w:val="22"/>
              </w:rPr>
              <w:t>(parent or guardian)</w:t>
            </w:r>
          </w:p>
        </w:tc>
        <w:tc>
          <w:tcPr>
            <w:tcW w:w="3480" w:type="dxa"/>
            <w:shd w:val="clear" w:color="auto" w:fill="F3F3F3"/>
          </w:tcPr>
          <w:p w:rsidR="00274D26" w:rsidRDefault="00645D94">
            <w:pPr>
              <w:spacing w:before="60" w:after="60"/>
              <w:ind w:left="0" w:hanging="2"/>
              <w:jc w:val="center"/>
              <w:rPr>
                <w:rFonts w:ascii="Calibri" w:eastAsia="Calibri" w:hAnsi="Calibri" w:cs="Calibri"/>
                <w:sz w:val="22"/>
                <w:szCs w:val="22"/>
              </w:rPr>
            </w:pPr>
            <w:r>
              <w:rPr>
                <w:rFonts w:ascii="Calibri" w:eastAsia="Calibri" w:hAnsi="Calibri" w:cs="Calibri"/>
                <w:b/>
                <w:sz w:val="22"/>
                <w:szCs w:val="22"/>
              </w:rPr>
              <w:t>Home address</w:t>
            </w:r>
          </w:p>
        </w:tc>
        <w:tc>
          <w:tcPr>
            <w:tcW w:w="2721" w:type="dxa"/>
            <w:shd w:val="clear" w:color="auto" w:fill="F3F3F3"/>
          </w:tcPr>
          <w:p w:rsidR="00274D26" w:rsidRDefault="00645D94">
            <w:pPr>
              <w:spacing w:before="60" w:after="60"/>
              <w:ind w:left="0" w:hanging="2"/>
              <w:jc w:val="center"/>
              <w:rPr>
                <w:rFonts w:ascii="Calibri" w:eastAsia="Calibri" w:hAnsi="Calibri" w:cs="Calibri"/>
                <w:sz w:val="22"/>
                <w:szCs w:val="22"/>
              </w:rPr>
            </w:pPr>
            <w:r>
              <w:rPr>
                <w:rFonts w:ascii="Calibri" w:eastAsia="Calibri" w:hAnsi="Calibri" w:cs="Calibri"/>
                <w:b/>
                <w:sz w:val="22"/>
                <w:szCs w:val="22"/>
              </w:rPr>
              <w:t>Tel no./mobile no./</w:t>
            </w:r>
            <w:r>
              <w:rPr>
                <w:rFonts w:ascii="Calibri" w:eastAsia="Calibri" w:hAnsi="Calibri" w:cs="Calibri"/>
                <w:b/>
                <w:sz w:val="22"/>
                <w:szCs w:val="22"/>
              </w:rPr>
              <w:br/>
              <w:t>email address</w:t>
            </w:r>
          </w:p>
        </w:tc>
      </w:tr>
      <w:tr w:rsidR="00274D26">
        <w:trPr>
          <w:trHeight w:val="3257"/>
        </w:trPr>
        <w:tc>
          <w:tcPr>
            <w:tcW w:w="4788" w:type="dxa"/>
          </w:tcPr>
          <w:p w:rsidR="00274D26" w:rsidRDefault="00274D26">
            <w:pPr>
              <w:spacing w:before="1000" w:after="1000"/>
              <w:ind w:left="0" w:hanging="2"/>
              <w:rPr>
                <w:rFonts w:ascii="Calibri" w:eastAsia="Calibri" w:hAnsi="Calibri" w:cs="Calibri"/>
                <w:sz w:val="22"/>
                <w:szCs w:val="22"/>
              </w:rPr>
            </w:pPr>
          </w:p>
        </w:tc>
        <w:tc>
          <w:tcPr>
            <w:tcW w:w="3480" w:type="dxa"/>
          </w:tcPr>
          <w:p w:rsidR="00274D26" w:rsidRDefault="00274D26">
            <w:pPr>
              <w:spacing w:before="1000" w:after="1000"/>
              <w:ind w:left="0" w:hanging="2"/>
              <w:rPr>
                <w:rFonts w:ascii="Calibri" w:eastAsia="Calibri" w:hAnsi="Calibri" w:cs="Calibri"/>
                <w:sz w:val="22"/>
                <w:szCs w:val="22"/>
              </w:rPr>
            </w:pPr>
          </w:p>
        </w:tc>
        <w:tc>
          <w:tcPr>
            <w:tcW w:w="2721" w:type="dxa"/>
          </w:tcPr>
          <w:p w:rsidR="00274D26" w:rsidRDefault="00274D26">
            <w:pPr>
              <w:spacing w:before="1000" w:after="100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539E0" w:rsidRDefault="002539E0">
      <w:pPr>
        <w:pBdr>
          <w:top w:val="nil"/>
          <w:left w:val="nil"/>
          <w:bottom w:val="nil"/>
          <w:right w:val="nil"/>
          <w:between w:val="nil"/>
        </w:pBdr>
        <w:tabs>
          <w:tab w:val="center" w:pos="4320"/>
          <w:tab w:val="right" w:pos="8640"/>
        </w:tabs>
        <w:spacing w:after="60"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ADDITIONAL REQUIREMENTS: If your child has a disability or any special needs, please provide details below:</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lastRenderedPageBreak/>
        <w:t>…………………………………………………………………………………………………………………………………………………………………………………</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t>…………………………………………………………………………………………………………………………………………………………………………………</w:t>
      </w:r>
    </w:p>
    <w:p w:rsidR="00274D26" w:rsidRDefault="00645D94" w:rsidP="002539E0">
      <w:pPr>
        <w:spacing w:before="120" w:after="120"/>
        <w:ind w:left="0" w:hanging="2"/>
        <w:rPr>
          <w:rFonts w:ascii="Calibri" w:eastAsia="Calibri" w:hAnsi="Calibri" w:cs="Calibri"/>
          <w:sz w:val="22"/>
          <w:szCs w:val="22"/>
        </w:rPr>
      </w:pPr>
      <w:r>
        <w:rPr>
          <w:rFonts w:ascii="Calibri" w:eastAsia="Calibri" w:hAnsi="Calibri" w:cs="Calibri"/>
          <w:sz w:val="22"/>
          <w:szCs w:val="22"/>
        </w:rPr>
        <w:t>……………………………………………………………………………………………</w:t>
      </w:r>
      <w:r w:rsidR="002539E0">
        <w:rPr>
          <w:rFonts w:ascii="Calibri" w:eastAsia="Calibri" w:hAnsi="Calibri" w:cs="Calibri"/>
          <w:sz w:val="22"/>
          <w:szCs w:val="22"/>
        </w:rPr>
        <w:t>………………………………………………………………………………….</w:t>
      </w:r>
    </w:p>
    <w:p w:rsidR="00274D26" w:rsidRDefault="00274D26">
      <w:pPr>
        <w:spacing w:before="120" w:after="120"/>
        <w:ind w:left="0" w:hanging="2"/>
        <w:rPr>
          <w:rFonts w:ascii="Calibri" w:eastAsia="Calibri" w:hAnsi="Calibri" w:cs="Calibri"/>
          <w:sz w:val="22"/>
          <w:szCs w:val="22"/>
        </w:rPr>
      </w:pPr>
    </w:p>
    <w:p w:rsidR="00274D26" w:rsidRDefault="00645D94">
      <w:pPr>
        <w:spacing w:before="120" w:after="120"/>
        <w:ind w:left="0" w:hanging="2"/>
        <w:rPr>
          <w:rFonts w:ascii="Raleway" w:eastAsia="Raleway" w:hAnsi="Raleway" w:cs="Raleway"/>
          <w:b/>
          <w:sz w:val="22"/>
          <w:szCs w:val="22"/>
        </w:rPr>
      </w:pPr>
      <w:r>
        <w:rPr>
          <w:rFonts w:ascii="Calibri" w:eastAsia="Calibri" w:hAnsi="Calibri" w:cs="Calibri"/>
          <w:sz w:val="22"/>
          <w:szCs w:val="22"/>
        </w:rPr>
        <w:t xml:space="preserve">Are you applying </w:t>
      </w:r>
      <w:proofErr w:type="gramStart"/>
      <w:r>
        <w:rPr>
          <w:rFonts w:ascii="Calibri" w:eastAsia="Calibri" w:hAnsi="Calibri" w:cs="Calibri"/>
          <w:sz w:val="22"/>
          <w:szCs w:val="22"/>
        </w:rPr>
        <w:t>for Free</w:t>
      </w:r>
      <w:proofErr w:type="gramEnd"/>
      <w:r>
        <w:rPr>
          <w:rFonts w:ascii="Calibri" w:eastAsia="Calibri" w:hAnsi="Calibri" w:cs="Calibri"/>
          <w:sz w:val="22"/>
          <w:szCs w:val="22"/>
        </w:rPr>
        <w:t xml:space="preserve"> Childcare for eligible two year olds?  </w:t>
      </w:r>
    </w:p>
    <w:tbl>
      <w:tblPr>
        <w:tblStyle w:val="a3"/>
        <w:tblW w:w="1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0"/>
        <w:gridCol w:w="11020"/>
      </w:tblGrid>
      <w:tr w:rsidR="00274D26">
        <w:tc>
          <w:tcPr>
            <w:tcW w:w="320" w:type="dxa"/>
            <w:shd w:val="clear" w:color="auto" w:fill="auto"/>
            <w:tcMar>
              <w:top w:w="0" w:type="dxa"/>
              <w:left w:w="0" w:type="dxa"/>
              <w:bottom w:w="0" w:type="dxa"/>
              <w:right w:w="0" w:type="dxa"/>
            </w:tcMar>
          </w:tcPr>
          <w:p w:rsidR="00274D26" w:rsidRDefault="00274D26">
            <w:pPr>
              <w:widowControl w:val="0"/>
              <w:numPr>
                <w:ilvl w:val="0"/>
                <w:numId w:val="13"/>
              </w:numPr>
              <w:ind w:left="0" w:hanging="2"/>
              <w:rPr>
                <w:rFonts w:ascii="Raleway" w:eastAsia="Raleway" w:hAnsi="Raleway" w:cs="Raleway"/>
                <w:b/>
                <w:sz w:val="18"/>
                <w:szCs w:val="18"/>
              </w:rPr>
            </w:pPr>
          </w:p>
        </w:tc>
        <w:tc>
          <w:tcPr>
            <w:tcW w:w="11020" w:type="dxa"/>
            <w:shd w:val="clear" w:color="auto" w:fill="auto"/>
            <w:tcMar>
              <w:top w:w="0" w:type="dxa"/>
              <w:left w:w="0" w:type="dxa"/>
              <w:bottom w:w="0" w:type="dxa"/>
              <w:right w:w="0" w:type="dxa"/>
            </w:tcMar>
          </w:tcPr>
          <w:p w:rsidR="00274D26" w:rsidRDefault="00645D94">
            <w:pPr>
              <w:widowControl w:val="0"/>
              <w:ind w:left="0" w:hanging="2"/>
              <w:rPr>
                <w:rFonts w:ascii="Raleway" w:eastAsia="Raleway" w:hAnsi="Raleway" w:cs="Raleway"/>
                <w:sz w:val="18"/>
                <w:szCs w:val="18"/>
              </w:rPr>
            </w:pPr>
            <w:r>
              <w:rPr>
                <w:rFonts w:ascii="Raleway" w:eastAsia="Raleway" w:hAnsi="Raleway" w:cs="Raleway"/>
                <w:sz w:val="18"/>
                <w:szCs w:val="18"/>
              </w:rPr>
              <w:t xml:space="preserve">Yes </w:t>
            </w:r>
          </w:p>
        </w:tc>
      </w:tr>
      <w:tr w:rsidR="00274D26">
        <w:trPr>
          <w:trHeight w:val="135"/>
        </w:trPr>
        <w:tc>
          <w:tcPr>
            <w:tcW w:w="320" w:type="dxa"/>
            <w:shd w:val="clear" w:color="auto" w:fill="auto"/>
            <w:tcMar>
              <w:top w:w="0" w:type="dxa"/>
              <w:left w:w="0" w:type="dxa"/>
              <w:bottom w:w="0" w:type="dxa"/>
              <w:right w:w="0" w:type="dxa"/>
            </w:tcMar>
          </w:tcPr>
          <w:p w:rsidR="00274D26" w:rsidRDefault="00274D26">
            <w:pPr>
              <w:widowControl w:val="0"/>
              <w:numPr>
                <w:ilvl w:val="0"/>
                <w:numId w:val="7"/>
              </w:numPr>
              <w:ind w:left="0" w:hanging="2"/>
              <w:rPr>
                <w:rFonts w:ascii="Raleway" w:eastAsia="Raleway" w:hAnsi="Raleway" w:cs="Raleway"/>
                <w:b/>
                <w:sz w:val="18"/>
                <w:szCs w:val="18"/>
              </w:rPr>
            </w:pPr>
          </w:p>
        </w:tc>
        <w:tc>
          <w:tcPr>
            <w:tcW w:w="11020" w:type="dxa"/>
            <w:shd w:val="clear" w:color="auto" w:fill="auto"/>
            <w:tcMar>
              <w:top w:w="0" w:type="dxa"/>
              <w:left w:w="0" w:type="dxa"/>
              <w:bottom w:w="0" w:type="dxa"/>
              <w:right w:w="0" w:type="dxa"/>
            </w:tcMar>
          </w:tcPr>
          <w:p w:rsidR="00274D26" w:rsidRDefault="00645D94">
            <w:pPr>
              <w:widowControl w:val="0"/>
              <w:ind w:left="0" w:hanging="2"/>
              <w:rPr>
                <w:rFonts w:ascii="Raleway" w:eastAsia="Raleway" w:hAnsi="Raleway" w:cs="Raleway"/>
                <w:sz w:val="18"/>
                <w:szCs w:val="18"/>
              </w:rPr>
            </w:pPr>
            <w:r>
              <w:rPr>
                <w:rFonts w:ascii="Raleway" w:eastAsia="Raleway" w:hAnsi="Raleway" w:cs="Raleway"/>
                <w:sz w:val="18"/>
                <w:szCs w:val="18"/>
              </w:rPr>
              <w:t>No</w:t>
            </w:r>
          </w:p>
        </w:tc>
      </w:tr>
    </w:tbl>
    <w:p w:rsidR="00274D26" w:rsidRDefault="00274D26">
      <w:pPr>
        <w:widowControl w:val="0"/>
        <w:ind w:left="0" w:hanging="2"/>
        <w:rPr>
          <w:rFonts w:ascii="Calibri" w:eastAsia="Calibri" w:hAnsi="Calibri" w:cs="Calibri"/>
          <w:sz w:val="22"/>
          <w:szCs w:val="22"/>
        </w:rPr>
      </w:pPr>
    </w:p>
    <w:p w:rsidR="00274D26" w:rsidRDefault="00645D94">
      <w:pPr>
        <w:spacing w:before="120" w:after="120"/>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If you answered ‘Yes’ please check eligibility on Hackney Education website </w:t>
      </w:r>
      <w:hyperlink r:id="rId8">
        <w:r>
          <w:rPr>
            <w:rFonts w:ascii="Calibri" w:eastAsia="Calibri" w:hAnsi="Calibri" w:cs="Calibri"/>
            <w:color w:val="0000FF"/>
            <w:sz w:val="22"/>
            <w:szCs w:val="22"/>
            <w:u w:val="single"/>
          </w:rPr>
          <w:t>www.learningtrust.co.uk/freechildcare</w:t>
        </w:r>
      </w:hyperlink>
      <w:r>
        <w:rPr>
          <w:rFonts w:ascii="Calibri" w:eastAsia="Calibri" w:hAnsi="Calibri" w:cs="Calibri"/>
          <w:sz w:val="22"/>
          <w:szCs w:val="22"/>
        </w:rPr>
        <w:t xml:space="preserve">  and if you meet the eligible criteria you will be issued with an eligibility reference number for use in applying to the Children Centre of your choice</w:t>
      </w:r>
    </w:p>
    <w:p w:rsidR="00274D26" w:rsidRDefault="00645D94">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If you answered ‘No’ fees </w:t>
      </w:r>
      <w:proofErr w:type="gramStart"/>
      <w:r>
        <w:rPr>
          <w:rFonts w:ascii="Calibri" w:eastAsia="Calibri" w:hAnsi="Calibri" w:cs="Calibri"/>
          <w:sz w:val="22"/>
          <w:szCs w:val="22"/>
        </w:rPr>
        <w:t>will be charged</w:t>
      </w:r>
      <w:proofErr w:type="gramEnd"/>
      <w:r>
        <w:rPr>
          <w:rFonts w:ascii="Calibri" w:eastAsia="Calibri" w:hAnsi="Calibri" w:cs="Calibri"/>
          <w:sz w:val="22"/>
          <w:szCs w:val="22"/>
        </w:rPr>
        <w:t xml:space="preserve"> in accordance with the joint family income bands:</w:t>
      </w:r>
    </w:p>
    <w:p w:rsidR="00274D26" w:rsidRDefault="00274D26">
      <w:pPr>
        <w:ind w:left="0" w:hanging="2"/>
        <w:rPr>
          <w:rFonts w:ascii="Calibri" w:eastAsia="Calibri" w:hAnsi="Calibri" w:cs="Calibri"/>
          <w:sz w:val="22"/>
          <w:szCs w:val="22"/>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178"/>
        <w:gridCol w:w="2178"/>
        <w:gridCol w:w="2178"/>
        <w:gridCol w:w="2178"/>
      </w:tblGrid>
      <w:tr w:rsidR="00274D26">
        <w:tc>
          <w:tcPr>
            <w:tcW w:w="10890" w:type="dxa"/>
            <w:gridSpan w:val="5"/>
            <w:shd w:val="clear" w:color="auto" w:fill="F3F3F3"/>
          </w:tcPr>
          <w:p w:rsidR="00274D26" w:rsidRDefault="00645D94">
            <w:pPr>
              <w:spacing w:before="100" w:after="100"/>
              <w:ind w:left="0" w:hanging="2"/>
              <w:rPr>
                <w:rFonts w:ascii="Calibri" w:eastAsia="Calibri" w:hAnsi="Calibri" w:cs="Calibri"/>
                <w:sz w:val="22"/>
                <w:szCs w:val="22"/>
              </w:rPr>
            </w:pPr>
            <w:r>
              <w:rPr>
                <w:rFonts w:ascii="Calibri" w:eastAsia="Calibri" w:hAnsi="Calibri" w:cs="Calibri"/>
                <w:b/>
                <w:sz w:val="22"/>
                <w:szCs w:val="22"/>
              </w:rPr>
              <w:t xml:space="preserve">Income band </w:t>
            </w:r>
            <w:r>
              <w:rPr>
                <w:rFonts w:ascii="Calibri" w:eastAsia="Calibri" w:hAnsi="Calibri" w:cs="Calibri"/>
                <w:b/>
                <w:sz w:val="18"/>
                <w:szCs w:val="18"/>
              </w:rPr>
              <w:t>(please tick) Gross income</w:t>
            </w:r>
          </w:p>
        </w:tc>
      </w:tr>
      <w:tr w:rsidR="00274D26">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1</w:t>
            </w:r>
            <w:r>
              <w:rPr>
                <w:rFonts w:ascii="Calibri" w:eastAsia="Calibri" w:hAnsi="Calibri" w:cs="Calibri"/>
                <w:sz w:val="22"/>
                <w:szCs w:val="22"/>
              </w:rPr>
              <w:br/>
              <w:t>(under £34,000)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2</w:t>
            </w:r>
            <w:r>
              <w:rPr>
                <w:rFonts w:ascii="Calibri" w:eastAsia="Calibri" w:hAnsi="Calibri" w:cs="Calibri"/>
                <w:sz w:val="22"/>
                <w:szCs w:val="22"/>
              </w:rPr>
              <w:br/>
              <w:t>(£34,000-£55,000)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3 + out of borough places</w:t>
            </w:r>
            <w:r>
              <w:rPr>
                <w:rFonts w:ascii="Calibri" w:eastAsia="Calibri" w:hAnsi="Calibri" w:cs="Calibri"/>
                <w:sz w:val="22"/>
                <w:szCs w:val="22"/>
              </w:rPr>
              <w:br/>
              <w:t>(£55,000-£70,000)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4 + out of borough places</w:t>
            </w:r>
            <w:r>
              <w:rPr>
                <w:rFonts w:ascii="Calibri" w:eastAsia="Calibri" w:hAnsi="Calibri" w:cs="Calibri"/>
                <w:sz w:val="22"/>
                <w:szCs w:val="22"/>
              </w:rPr>
              <w:br/>
              <w:t>(£70,000-£100,000)</w:t>
            </w:r>
          </w:p>
        </w:tc>
        <w:tc>
          <w:tcPr>
            <w:tcW w:w="2178" w:type="dxa"/>
          </w:tcPr>
          <w:p w:rsidR="00274D26" w:rsidRDefault="00645D94">
            <w:pPr>
              <w:spacing w:before="100" w:after="100"/>
              <w:ind w:left="0" w:hanging="2"/>
              <w:jc w:val="center"/>
              <w:rPr>
                <w:rFonts w:ascii="Calibri" w:eastAsia="Calibri" w:hAnsi="Calibri" w:cs="Calibri"/>
                <w:sz w:val="22"/>
                <w:szCs w:val="22"/>
              </w:rPr>
            </w:pPr>
            <w:r>
              <w:rPr>
                <w:rFonts w:ascii="Calibri" w:eastAsia="Calibri" w:hAnsi="Calibri" w:cs="Calibri"/>
                <w:b/>
                <w:sz w:val="22"/>
                <w:szCs w:val="22"/>
              </w:rPr>
              <w:t>Band 5 + out of borough places</w:t>
            </w:r>
            <w:r>
              <w:rPr>
                <w:rFonts w:ascii="Calibri" w:eastAsia="Calibri" w:hAnsi="Calibri" w:cs="Calibri"/>
                <w:sz w:val="22"/>
                <w:szCs w:val="22"/>
              </w:rPr>
              <w:br/>
              <w:t>(over £100,000)</w:t>
            </w:r>
          </w:p>
        </w:tc>
      </w:tr>
      <w:tr w:rsidR="00274D26">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c>
          <w:tcPr>
            <w:tcW w:w="2178" w:type="dxa"/>
          </w:tcPr>
          <w:p w:rsidR="00274D26" w:rsidRDefault="00274D26">
            <w:pPr>
              <w:spacing w:before="200" w:after="200"/>
              <w:ind w:left="0" w:hanging="2"/>
              <w:rPr>
                <w:rFonts w:ascii="Calibri" w:eastAsia="Calibri" w:hAnsi="Calibri" w:cs="Calibri"/>
                <w:sz w:val="22"/>
                <w:szCs w:val="22"/>
              </w:rPr>
            </w:pPr>
          </w:p>
        </w:tc>
      </w:tr>
    </w:tbl>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If you are offered a </w:t>
      </w:r>
      <w:proofErr w:type="gramStart"/>
      <w:r>
        <w:rPr>
          <w:rFonts w:ascii="Calibri" w:eastAsia="Calibri" w:hAnsi="Calibri" w:cs="Calibri"/>
          <w:sz w:val="22"/>
          <w:szCs w:val="22"/>
        </w:rPr>
        <w:t>place</w:t>
      </w:r>
      <w:proofErr w:type="gramEnd"/>
      <w:r>
        <w:rPr>
          <w:rFonts w:ascii="Calibri" w:eastAsia="Calibri" w:hAnsi="Calibri" w:cs="Calibri"/>
          <w:sz w:val="22"/>
          <w:szCs w:val="22"/>
        </w:rPr>
        <w:t xml:space="preserve"> you will be required to provide one of the following proofs of income:</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Current pay slips x2 monthly (if paid monthly), or</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Current pay slips x4 weekly (if paid weekly), or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Most recent Annual Tax Summary or SA302 document if Self-employed and Self-certification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Benefit evidence </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If proof of income </w:t>
      </w:r>
      <w:proofErr w:type="gramStart"/>
      <w:r>
        <w:rPr>
          <w:rFonts w:ascii="Calibri" w:eastAsia="Calibri" w:hAnsi="Calibri" w:cs="Calibri"/>
          <w:sz w:val="22"/>
          <w:szCs w:val="22"/>
        </w:rPr>
        <w:t>is not provided</w:t>
      </w:r>
      <w:proofErr w:type="gramEnd"/>
      <w:r>
        <w:rPr>
          <w:rFonts w:ascii="Calibri" w:eastAsia="Calibri" w:hAnsi="Calibri" w:cs="Calibri"/>
          <w:sz w:val="22"/>
          <w:szCs w:val="22"/>
        </w:rPr>
        <w:t xml:space="preserve"> we will classify your household income as being over £100,000 and you will be placed on fee band 5.</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Please note that the free early education place (15 hours term-time only) is already incorporated in the charges for </w:t>
      </w:r>
      <w:proofErr w:type="gramStart"/>
      <w:r>
        <w:rPr>
          <w:rFonts w:ascii="Calibri" w:eastAsia="Calibri" w:hAnsi="Calibri" w:cs="Calibri"/>
          <w:sz w:val="22"/>
          <w:szCs w:val="22"/>
        </w:rPr>
        <w:t>3</w:t>
      </w:r>
      <w:proofErr w:type="gramEnd"/>
      <w:r>
        <w:rPr>
          <w:rFonts w:ascii="Calibri" w:eastAsia="Calibri" w:hAnsi="Calibri" w:cs="Calibri"/>
          <w:sz w:val="22"/>
          <w:szCs w:val="22"/>
        </w:rPr>
        <w:t xml:space="preserve"> and 4 year olds</w:t>
      </w:r>
    </w:p>
    <w:p w:rsidR="00274D26" w:rsidRDefault="00274D26">
      <w:pPr>
        <w:ind w:left="0" w:hanging="2"/>
        <w:rPr>
          <w:rFonts w:ascii="Calibri" w:eastAsia="Calibri" w:hAnsi="Calibri" w:cs="Calibri"/>
        </w:rPr>
      </w:pPr>
    </w:p>
    <w:tbl>
      <w:tblPr>
        <w:tblStyle w:val="a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274D26">
        <w:tc>
          <w:tcPr>
            <w:tcW w:w="10989" w:type="dxa"/>
            <w:shd w:val="clear" w:color="auto" w:fill="F3F3F3"/>
          </w:tcPr>
          <w:p w:rsidR="00274D26" w:rsidRDefault="00645D94">
            <w:pPr>
              <w:spacing w:before="60" w:after="60"/>
              <w:ind w:left="0" w:hanging="2"/>
              <w:rPr>
                <w:rFonts w:ascii="Calibri" w:eastAsia="Calibri" w:hAnsi="Calibri" w:cs="Calibri"/>
                <w:sz w:val="22"/>
                <w:szCs w:val="22"/>
              </w:rPr>
            </w:pPr>
            <w:r>
              <w:rPr>
                <w:rFonts w:ascii="Calibri" w:eastAsia="Calibri" w:hAnsi="Calibri" w:cs="Calibri"/>
                <w:b/>
                <w:sz w:val="22"/>
                <w:szCs w:val="22"/>
              </w:rPr>
              <w:t xml:space="preserve">If it is important that religious faith be considered in the service we are offering, please give details: </w:t>
            </w:r>
            <w:r>
              <w:rPr>
                <w:rFonts w:ascii="Calibri" w:eastAsia="Calibri" w:hAnsi="Calibri" w:cs="Calibri"/>
                <w:sz w:val="22"/>
                <w:szCs w:val="22"/>
              </w:rPr>
              <w:t>(This question is voluntary</w:t>
            </w:r>
          </w:p>
        </w:tc>
      </w:tr>
      <w:tr w:rsidR="00274D26">
        <w:trPr>
          <w:trHeight w:val="1985"/>
        </w:trPr>
        <w:tc>
          <w:tcPr>
            <w:tcW w:w="10989" w:type="dxa"/>
            <w:tcBorders>
              <w:bottom w:val="single" w:sz="4" w:space="0" w:color="000000"/>
            </w:tcBorders>
          </w:tcPr>
          <w:p w:rsidR="00274D26" w:rsidRDefault="00274D26">
            <w:pPr>
              <w:spacing w:before="1000" w:after="1000"/>
              <w:ind w:left="0" w:hanging="2"/>
              <w:rPr>
                <w:rFonts w:ascii="Calibri" w:eastAsia="Calibri" w:hAnsi="Calibri" w:cs="Calibri"/>
                <w:sz w:val="22"/>
                <w:szCs w:val="22"/>
              </w:rPr>
            </w:pPr>
          </w:p>
        </w:tc>
      </w:tr>
    </w:tbl>
    <w:p w:rsidR="00274D26" w:rsidRDefault="00645D94" w:rsidP="002539E0">
      <w:pPr>
        <w:pBdr>
          <w:top w:val="nil"/>
          <w:left w:val="nil"/>
          <w:bottom w:val="nil"/>
          <w:right w:val="nil"/>
          <w:between w:val="nil"/>
        </w:pBdr>
        <w:tabs>
          <w:tab w:val="center" w:pos="4320"/>
          <w:tab w:val="right" w:pos="8640"/>
        </w:tabs>
        <w:spacing w:line="240" w:lineRule="auto"/>
        <w:ind w:leftChars="0" w:left="0" w:firstLineChars="0" w:firstLine="0"/>
        <w:jc w:val="center"/>
        <w:rPr>
          <w:rFonts w:ascii="Calibri" w:eastAsia="Calibri" w:hAnsi="Calibri" w:cs="Calibri"/>
          <w:color w:val="000000"/>
          <w:sz w:val="32"/>
          <w:szCs w:val="32"/>
        </w:rPr>
      </w:pPr>
      <w:r>
        <w:rPr>
          <w:rFonts w:ascii="Calibri" w:eastAsia="Calibri" w:hAnsi="Calibri" w:cs="Calibri"/>
          <w:b/>
          <w:smallCaps/>
          <w:color w:val="000000"/>
          <w:sz w:val="32"/>
          <w:szCs w:val="32"/>
        </w:rPr>
        <w:t>Ethnic Monitoring</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Please state your child’s first language</w:t>
      </w:r>
      <w:r>
        <w:rPr>
          <w:rFonts w:ascii="Calibri" w:eastAsia="Calibri" w:hAnsi="Calibri" w:cs="Calibri"/>
          <w:color w:val="000000"/>
          <w:sz w:val="22"/>
          <w:szCs w:val="22"/>
        </w:rPr>
        <w:t xml:space="preserve"> ……………………………………………………………………………..</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Ethnicity/racial origin of </w:t>
      </w:r>
      <w:proofErr w:type="gramStart"/>
      <w:r>
        <w:rPr>
          <w:rFonts w:ascii="Calibri" w:eastAsia="Calibri" w:hAnsi="Calibri" w:cs="Calibri"/>
          <w:b/>
          <w:color w:val="000000"/>
          <w:sz w:val="22"/>
          <w:szCs w:val="22"/>
        </w:rPr>
        <w:t>child(</w:t>
      </w:r>
      <w:proofErr w:type="spellStart"/>
      <w:proofErr w:type="gramEnd"/>
      <w:r>
        <w:rPr>
          <w:rFonts w:ascii="Calibri" w:eastAsia="Calibri" w:hAnsi="Calibri" w:cs="Calibri"/>
          <w:b/>
          <w:color w:val="000000"/>
          <w:sz w:val="22"/>
          <w:szCs w:val="22"/>
        </w:rPr>
        <w:t>ren</w:t>
      </w:r>
      <w:proofErr w:type="spellEnd"/>
      <w:r>
        <w:rPr>
          <w:rFonts w:ascii="Calibri" w:eastAsia="Calibri" w:hAnsi="Calibri" w:cs="Calibri"/>
          <w:b/>
          <w:color w:val="000000"/>
          <w:sz w:val="22"/>
          <w:szCs w:val="22"/>
        </w:rPr>
        <w:t>)</w:t>
      </w: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Please choose from the following when completing your Children's Centre form</w:t>
      </w:r>
    </w:p>
    <w:p w:rsidR="00274D26" w:rsidRDefault="00274D2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6"/>
          <w:szCs w:val="16"/>
        </w:rPr>
      </w:pPr>
    </w:p>
    <w:p w:rsidR="00274D26" w:rsidRDefault="00645D9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 xml:space="preserve">These categories </w:t>
      </w:r>
      <w:proofErr w:type="gramStart"/>
      <w:r>
        <w:rPr>
          <w:rFonts w:ascii="Calibri" w:eastAsia="Calibri" w:hAnsi="Calibri" w:cs="Calibri"/>
          <w:i/>
          <w:color w:val="000000"/>
          <w:sz w:val="22"/>
          <w:szCs w:val="22"/>
        </w:rPr>
        <w:t>are based</w:t>
      </w:r>
      <w:proofErr w:type="gramEnd"/>
      <w:r>
        <w:rPr>
          <w:rFonts w:ascii="Calibri" w:eastAsia="Calibri" w:hAnsi="Calibri" w:cs="Calibri"/>
          <w:i/>
          <w:color w:val="000000"/>
          <w:sz w:val="22"/>
          <w:szCs w:val="22"/>
        </w:rPr>
        <w:t xml:space="preserve"> on the National Census.  They inform our policies and practices and enable </w:t>
      </w:r>
      <w:r>
        <w:rPr>
          <w:rFonts w:ascii="Calibri" w:eastAsia="Calibri" w:hAnsi="Calibri" w:cs="Calibri"/>
          <w:i/>
          <w:color w:val="000000"/>
          <w:sz w:val="22"/>
          <w:szCs w:val="22"/>
        </w:rPr>
        <w:br/>
        <w:t>Hackney Trust to fulfill its obligations as an equal opportunities provider.</w:t>
      </w:r>
    </w:p>
    <w:p w:rsidR="00274D26" w:rsidRDefault="00274D26">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p>
    <w:p w:rsidR="00274D26" w:rsidRDefault="00645D9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r>
        <w:rPr>
          <w:rFonts w:ascii="Calibri" w:eastAsia="Calibri" w:hAnsi="Calibri" w:cs="Calibri"/>
          <w:i/>
          <w:color w:val="000000"/>
          <w:sz w:val="22"/>
          <w:szCs w:val="22"/>
        </w:rPr>
        <w:t>(Please tick)</w:t>
      </w:r>
    </w:p>
    <w:tbl>
      <w:tblPr>
        <w:tblStyle w:val="a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720"/>
        <w:gridCol w:w="480"/>
        <w:gridCol w:w="240"/>
        <w:gridCol w:w="4200"/>
        <w:gridCol w:w="480"/>
      </w:tblGrid>
      <w:tr w:rsidR="00274D26">
        <w:trPr>
          <w:trHeight w:val="488"/>
        </w:trPr>
        <w:tc>
          <w:tcPr>
            <w:tcW w:w="1788" w:type="dxa"/>
            <w:tcBorders>
              <w:bottom w:val="single" w:sz="4" w:space="0" w:color="000000"/>
            </w:tcBorders>
            <w:shd w:val="clear" w:color="auto" w:fill="000000"/>
          </w:tcPr>
          <w:p w:rsidR="00274D26" w:rsidRDefault="00645D94">
            <w:pPr>
              <w:tabs>
                <w:tab w:val="left" w:pos="1320"/>
              </w:tabs>
              <w:spacing w:before="100" w:after="100"/>
              <w:ind w:left="0" w:hanging="2"/>
              <w:rPr>
                <w:rFonts w:ascii="Calibri" w:eastAsia="Calibri" w:hAnsi="Calibri" w:cs="Calibri"/>
                <w:sz w:val="20"/>
                <w:szCs w:val="20"/>
              </w:rPr>
            </w:pPr>
            <w:r>
              <w:rPr>
                <w:rFonts w:ascii="Calibri" w:eastAsia="Calibri" w:hAnsi="Calibri" w:cs="Calibri"/>
                <w:b/>
                <w:sz w:val="20"/>
                <w:szCs w:val="20"/>
              </w:rPr>
              <w:t>Main category</w:t>
            </w:r>
          </w:p>
        </w:tc>
        <w:tc>
          <w:tcPr>
            <w:tcW w:w="3720" w:type="dxa"/>
            <w:tcBorders>
              <w:bottom w:val="single" w:sz="4" w:space="0" w:color="000000"/>
            </w:tcBorders>
            <w:shd w:val="clear" w:color="auto" w:fill="000000"/>
          </w:tcPr>
          <w:p w:rsidR="00274D26" w:rsidRDefault="00645D94">
            <w:pPr>
              <w:tabs>
                <w:tab w:val="left" w:pos="972"/>
              </w:tabs>
              <w:spacing w:before="100" w:after="100"/>
              <w:ind w:left="0" w:hanging="2"/>
              <w:rPr>
                <w:rFonts w:ascii="Calibri" w:eastAsia="Calibri" w:hAnsi="Calibri" w:cs="Calibri"/>
                <w:sz w:val="20"/>
                <w:szCs w:val="20"/>
              </w:rPr>
            </w:pPr>
            <w:r>
              <w:rPr>
                <w:rFonts w:ascii="Calibri" w:eastAsia="Calibri" w:hAnsi="Calibri" w:cs="Calibri"/>
                <w:b/>
                <w:sz w:val="20"/>
                <w:szCs w:val="20"/>
              </w:rPr>
              <w:t>Code</w:t>
            </w:r>
            <w:r>
              <w:rPr>
                <w:rFonts w:ascii="Calibri" w:eastAsia="Calibri" w:hAnsi="Calibri" w:cs="Calibri"/>
                <w:b/>
                <w:sz w:val="20"/>
                <w:szCs w:val="20"/>
              </w:rPr>
              <w:tab/>
              <w:t>Extended category</w:t>
            </w:r>
          </w:p>
        </w:tc>
        <w:tc>
          <w:tcPr>
            <w:tcW w:w="480" w:type="dxa"/>
            <w:tcBorders>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c>
          <w:tcPr>
            <w:tcW w:w="240" w:type="dxa"/>
            <w:tcBorders>
              <w:top w:val="nil"/>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c>
          <w:tcPr>
            <w:tcW w:w="4200" w:type="dxa"/>
            <w:tcBorders>
              <w:bottom w:val="single" w:sz="4" w:space="0" w:color="000000"/>
            </w:tcBorders>
            <w:shd w:val="clear" w:color="auto" w:fill="000000"/>
          </w:tcPr>
          <w:p w:rsidR="00274D26" w:rsidRDefault="00645D94">
            <w:pPr>
              <w:tabs>
                <w:tab w:val="left" w:pos="1092"/>
              </w:tabs>
              <w:spacing w:before="100" w:after="100"/>
              <w:ind w:left="0" w:hanging="2"/>
              <w:rPr>
                <w:rFonts w:ascii="Calibri" w:eastAsia="Calibri" w:hAnsi="Calibri" w:cs="Calibri"/>
                <w:sz w:val="20"/>
                <w:szCs w:val="20"/>
              </w:rPr>
            </w:pPr>
            <w:r>
              <w:rPr>
                <w:rFonts w:ascii="Calibri" w:eastAsia="Calibri" w:hAnsi="Calibri" w:cs="Calibri"/>
                <w:b/>
                <w:sz w:val="20"/>
                <w:szCs w:val="20"/>
              </w:rPr>
              <w:t>Code</w:t>
            </w:r>
            <w:r>
              <w:rPr>
                <w:rFonts w:ascii="Calibri" w:eastAsia="Calibri" w:hAnsi="Calibri" w:cs="Calibri"/>
                <w:b/>
                <w:sz w:val="20"/>
                <w:szCs w:val="20"/>
              </w:rPr>
              <w:tab/>
              <w:t>Extended category</w:t>
            </w:r>
          </w:p>
        </w:tc>
        <w:tc>
          <w:tcPr>
            <w:tcW w:w="480" w:type="dxa"/>
            <w:tcBorders>
              <w:bottom w:val="single" w:sz="4" w:space="0" w:color="000000"/>
            </w:tcBorders>
            <w:shd w:val="clear" w:color="auto" w:fill="000000"/>
          </w:tcPr>
          <w:p w:rsidR="00274D26" w:rsidRDefault="00274D26">
            <w:pPr>
              <w:spacing w:before="100" w:after="100"/>
              <w:ind w:left="0" w:hanging="2"/>
              <w:rPr>
                <w:rFonts w:ascii="Calibri" w:eastAsia="Calibri" w:hAnsi="Calibri" w:cs="Calibri"/>
                <w:sz w:val="20"/>
                <w:szCs w:val="20"/>
              </w:rPr>
            </w:pPr>
          </w:p>
        </w:tc>
      </w:tr>
      <w:tr w:rsidR="00274D26">
        <w:trPr>
          <w:trHeight w:val="349"/>
        </w:trPr>
        <w:tc>
          <w:tcPr>
            <w:tcW w:w="1788" w:type="dxa"/>
            <w:tcBorders>
              <w:top w:val="single" w:sz="4" w:space="0" w:color="000000"/>
              <w:bottom w:val="nil"/>
            </w:tcBorders>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White</w:t>
            </w:r>
          </w:p>
        </w:tc>
        <w:tc>
          <w:tcPr>
            <w:tcW w:w="3720" w:type="dxa"/>
            <w:tcBorders>
              <w:top w:val="single" w:sz="4" w:space="0" w:color="000000"/>
              <w:bottom w:val="nil"/>
            </w:tcBorders>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WENG</w:t>
            </w:r>
            <w:r>
              <w:rPr>
                <w:rFonts w:ascii="Calibri" w:eastAsia="Calibri" w:hAnsi="Calibri" w:cs="Calibri"/>
                <w:b/>
                <w:sz w:val="20"/>
                <w:szCs w:val="20"/>
              </w:rPr>
              <w:tab/>
            </w:r>
            <w:r>
              <w:rPr>
                <w:rFonts w:ascii="Calibri" w:eastAsia="Calibri" w:hAnsi="Calibri" w:cs="Calibri"/>
                <w:sz w:val="20"/>
                <w:szCs w:val="20"/>
              </w:rPr>
              <w:t>English</w:t>
            </w:r>
          </w:p>
        </w:tc>
        <w:tc>
          <w:tcPr>
            <w:tcW w:w="480" w:type="dxa"/>
            <w:tcBorders>
              <w:top w:val="single" w:sz="4" w:space="0" w:color="000000"/>
            </w:tcBorders>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tcPr>
          <w:p w:rsidR="00274D26" w:rsidRDefault="00274D26">
            <w:pPr>
              <w:spacing w:before="60" w:after="20"/>
              <w:ind w:left="0" w:hanging="2"/>
              <w:rPr>
                <w:rFonts w:ascii="Calibri" w:eastAsia="Calibri" w:hAnsi="Calibri" w:cs="Calibri"/>
                <w:sz w:val="20"/>
                <w:szCs w:val="20"/>
              </w:rPr>
            </w:pPr>
          </w:p>
        </w:tc>
        <w:tc>
          <w:tcPr>
            <w:tcW w:w="4200" w:type="dxa"/>
            <w:tcBorders>
              <w:top w:val="single" w:sz="4" w:space="0" w:color="000000"/>
              <w:left w:val="nil"/>
              <w:bottom w:val="nil"/>
            </w:tcBorders>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WGRE</w:t>
            </w:r>
            <w:r>
              <w:rPr>
                <w:rFonts w:ascii="Calibri" w:eastAsia="Calibri" w:hAnsi="Calibri" w:cs="Calibri"/>
                <w:sz w:val="20"/>
                <w:szCs w:val="20"/>
              </w:rPr>
              <w:tab/>
              <w:t>Greek/Greek Cypriot</w:t>
            </w:r>
          </w:p>
        </w:tc>
        <w:tc>
          <w:tcPr>
            <w:tcW w:w="480" w:type="dxa"/>
            <w:tcBorders>
              <w:top w:val="single" w:sz="4" w:space="0" w:color="000000"/>
            </w:tcBorders>
          </w:tcPr>
          <w:p w:rsidR="00274D26" w:rsidRDefault="00274D26">
            <w:pPr>
              <w:spacing w:before="60" w:after="20"/>
              <w:ind w:left="0" w:hanging="2"/>
              <w:rPr>
                <w:rFonts w:ascii="Calibri" w:eastAsia="Calibri" w:hAnsi="Calibri" w:cs="Calibri"/>
                <w:sz w:val="20"/>
                <w:szCs w:val="20"/>
              </w:rPr>
            </w:pPr>
          </w:p>
        </w:tc>
      </w:tr>
      <w:tr w:rsidR="00274D26">
        <w:trPr>
          <w:trHeight w:val="332"/>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WSCO</w:t>
            </w:r>
            <w:r>
              <w:rPr>
                <w:rFonts w:ascii="Calibri" w:eastAsia="Calibri" w:hAnsi="Calibri" w:cs="Calibri"/>
                <w:sz w:val="20"/>
                <w:szCs w:val="20"/>
              </w:rPr>
              <w:tab/>
              <w:t>Scottish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WTUK</w:t>
            </w:r>
            <w:r>
              <w:rPr>
                <w:rFonts w:ascii="Calibri" w:eastAsia="Calibri" w:hAnsi="Calibri" w:cs="Calibri"/>
                <w:sz w:val="20"/>
                <w:szCs w:val="20"/>
              </w:rPr>
              <w:tab/>
              <w:t>Turkish</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WWEL</w:t>
            </w:r>
            <w:r>
              <w:rPr>
                <w:rFonts w:ascii="Calibri" w:eastAsia="Calibri" w:hAnsi="Calibri" w:cs="Calibri"/>
                <w:sz w:val="20"/>
                <w:szCs w:val="20"/>
              </w:rPr>
              <w:tab/>
              <w:t>Welsh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WTUC</w:t>
            </w:r>
            <w:r>
              <w:rPr>
                <w:rFonts w:ascii="Calibri" w:eastAsia="Calibri" w:hAnsi="Calibri" w:cs="Calibri"/>
                <w:sz w:val="20"/>
                <w:szCs w:val="20"/>
              </w:rPr>
              <w:tab/>
              <w:t>Turkish Cypriot</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WCOR</w:t>
            </w:r>
            <w:r>
              <w:rPr>
                <w:rFonts w:ascii="Calibri" w:eastAsia="Calibri" w:hAnsi="Calibri" w:cs="Calibri"/>
                <w:sz w:val="20"/>
                <w:szCs w:val="20"/>
              </w:rPr>
              <w:tab/>
              <w:t>Cornish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WEEU</w:t>
            </w:r>
            <w:r>
              <w:rPr>
                <w:rFonts w:ascii="Calibri" w:eastAsia="Calibri" w:hAnsi="Calibri" w:cs="Calibri"/>
                <w:sz w:val="20"/>
                <w:szCs w:val="20"/>
              </w:rPr>
              <w:tab/>
              <w:t>White Eastern European</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32"/>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WOWB</w:t>
            </w:r>
            <w:r>
              <w:rPr>
                <w:rFonts w:ascii="Calibri" w:eastAsia="Calibri" w:hAnsi="Calibri" w:cs="Calibri"/>
                <w:sz w:val="20"/>
                <w:szCs w:val="20"/>
              </w:rPr>
              <w:tab/>
              <w:t>Any Other White British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WWEU</w:t>
            </w:r>
            <w:r>
              <w:rPr>
                <w:rFonts w:ascii="Calibri" w:eastAsia="Calibri" w:hAnsi="Calibri" w:cs="Calibri"/>
                <w:sz w:val="20"/>
                <w:szCs w:val="20"/>
              </w:rPr>
              <w:tab/>
              <w:t>White Western European</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WIRI</w:t>
            </w:r>
            <w:r>
              <w:rPr>
                <w:rFonts w:ascii="Calibri" w:eastAsia="Calibri" w:hAnsi="Calibri" w:cs="Calibri"/>
                <w:sz w:val="20"/>
                <w:szCs w:val="20"/>
              </w:rPr>
              <w:tab/>
              <w:t>Irish</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WOTW</w:t>
            </w:r>
            <w:r>
              <w:rPr>
                <w:rFonts w:ascii="Calibri" w:eastAsia="Calibri" w:hAnsi="Calibri" w:cs="Calibri"/>
                <w:sz w:val="20"/>
                <w:szCs w:val="20"/>
              </w:rPr>
              <w:tab/>
              <w:t xml:space="preserve">White Other </w:t>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166"/>
        </w:trPr>
        <w:tc>
          <w:tcPr>
            <w:tcW w:w="1788" w:type="dxa"/>
            <w:tcBorders>
              <w:top w:val="nil"/>
              <w:bottom w:val="nil"/>
            </w:tcBorders>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WIRT</w:t>
            </w:r>
            <w:r>
              <w:rPr>
                <w:rFonts w:ascii="Calibri" w:eastAsia="Calibri" w:hAnsi="Calibri" w:cs="Calibri"/>
                <w:sz w:val="20"/>
                <w:szCs w:val="20"/>
              </w:rPr>
              <w:tab/>
            </w:r>
            <w:proofErr w:type="spellStart"/>
            <w:r>
              <w:rPr>
                <w:rFonts w:ascii="Calibri" w:eastAsia="Calibri" w:hAnsi="Calibri" w:cs="Calibri"/>
                <w:sz w:val="20"/>
                <w:szCs w:val="20"/>
              </w:rPr>
              <w:t>Traveller</w:t>
            </w:r>
            <w:proofErr w:type="spellEnd"/>
            <w:r>
              <w:rPr>
                <w:rFonts w:ascii="Calibri" w:eastAsia="Calibri" w:hAnsi="Calibri" w:cs="Calibri"/>
                <w:sz w:val="20"/>
                <w:szCs w:val="20"/>
              </w:rPr>
              <w:t xml:space="preserve"> of Irish Heritage</w:t>
            </w:r>
          </w:p>
        </w:tc>
        <w:tc>
          <w:tcPr>
            <w:tcW w:w="480" w:type="dxa"/>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WROM</w:t>
            </w:r>
            <w:r>
              <w:rPr>
                <w:rFonts w:ascii="Calibri" w:eastAsia="Calibri" w:hAnsi="Calibri" w:cs="Calibri"/>
                <w:sz w:val="20"/>
                <w:szCs w:val="20"/>
              </w:rPr>
              <w:tab/>
              <w:t>Gypsy/Roma</w:t>
            </w:r>
            <w:r>
              <w:rPr>
                <w:rFonts w:ascii="Calibri" w:eastAsia="Calibri" w:hAnsi="Calibri" w:cs="Calibri"/>
                <w:b/>
                <w:sz w:val="20"/>
                <w:szCs w:val="20"/>
              </w:rPr>
              <w:tab/>
            </w:r>
          </w:p>
        </w:tc>
        <w:tc>
          <w:tcPr>
            <w:tcW w:w="480" w:type="dxa"/>
          </w:tcPr>
          <w:p w:rsidR="00274D26" w:rsidRDefault="00274D26">
            <w:pPr>
              <w:spacing w:before="20" w:after="20"/>
              <w:ind w:left="0" w:hanging="2"/>
              <w:rPr>
                <w:rFonts w:ascii="Calibri" w:eastAsia="Calibri" w:hAnsi="Calibri" w:cs="Calibri"/>
                <w:sz w:val="20"/>
                <w:szCs w:val="20"/>
              </w:rPr>
            </w:pPr>
          </w:p>
        </w:tc>
      </w:tr>
      <w:tr w:rsidR="00274D26">
        <w:trPr>
          <w:trHeight w:val="367"/>
        </w:trPr>
        <w:tc>
          <w:tcPr>
            <w:tcW w:w="1788" w:type="dxa"/>
            <w:tcBorders>
              <w:top w:val="nil"/>
              <w:bottom w:val="single" w:sz="4" w:space="0" w:color="000000"/>
            </w:tcBorders>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WALB</w:t>
            </w:r>
            <w:r>
              <w:rPr>
                <w:rFonts w:ascii="Calibri" w:eastAsia="Calibri" w:hAnsi="Calibri" w:cs="Calibri"/>
                <w:sz w:val="20"/>
                <w:szCs w:val="20"/>
              </w:rPr>
              <w:tab/>
              <w:t>Albanian</w:t>
            </w: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bottom w:val="single" w:sz="4" w:space="0" w:color="000000"/>
            </w:tcBorders>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Mixed</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MWBC</w:t>
            </w:r>
            <w:r>
              <w:rPr>
                <w:rFonts w:ascii="Calibri" w:eastAsia="Calibri" w:hAnsi="Calibri" w:cs="Calibri"/>
                <w:sz w:val="20"/>
                <w:szCs w:val="20"/>
              </w:rPr>
              <w:tab/>
              <w:t>White and Black Caribbean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MWAS</w:t>
            </w:r>
            <w:r>
              <w:rPr>
                <w:rFonts w:ascii="Calibri" w:eastAsia="Calibri" w:hAnsi="Calibri" w:cs="Calibri"/>
                <w:sz w:val="20"/>
                <w:szCs w:val="20"/>
              </w:rPr>
              <w:tab/>
              <w:t>White and Asian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49"/>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MWBA</w:t>
            </w:r>
            <w:r>
              <w:rPr>
                <w:rFonts w:ascii="Calibri" w:eastAsia="Calibri" w:hAnsi="Calibri" w:cs="Calibri"/>
                <w:sz w:val="20"/>
                <w:szCs w:val="20"/>
              </w:rPr>
              <w:tab/>
              <w:t>White and Black African</w:t>
            </w:r>
          </w:p>
        </w:tc>
        <w:tc>
          <w:tcPr>
            <w:tcW w:w="480" w:type="dxa"/>
            <w:tcBorders>
              <w:top w:val="single" w:sz="4" w:space="0" w:color="000000"/>
              <w:bottom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MOTH</w:t>
            </w:r>
            <w:r>
              <w:rPr>
                <w:rFonts w:ascii="Calibri" w:eastAsia="Calibri" w:hAnsi="Calibri" w:cs="Calibri"/>
                <w:sz w:val="20"/>
                <w:szCs w:val="20"/>
              </w:rPr>
              <w:tab/>
              <w:t>Any Other Mixed Background</w:t>
            </w:r>
          </w:p>
        </w:tc>
        <w:tc>
          <w:tcPr>
            <w:tcW w:w="480" w:type="dxa"/>
            <w:tcBorders>
              <w:top w:val="single" w:sz="4" w:space="0" w:color="000000"/>
              <w:bottom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tcPr>
          <w:p w:rsidR="00274D26" w:rsidRDefault="00645D94">
            <w:pPr>
              <w:spacing w:before="60" w:after="20"/>
              <w:ind w:left="0" w:hanging="2"/>
              <w:rPr>
                <w:rFonts w:ascii="Calibri" w:eastAsia="Calibri" w:hAnsi="Calibri" w:cs="Calibri"/>
                <w:sz w:val="20"/>
                <w:szCs w:val="20"/>
              </w:rPr>
            </w:pPr>
            <w:r>
              <w:rPr>
                <w:rFonts w:ascii="Calibri" w:eastAsia="Calibri" w:hAnsi="Calibri" w:cs="Calibri"/>
                <w:b/>
                <w:sz w:val="20"/>
                <w:szCs w:val="20"/>
              </w:rPr>
              <w:t>Asian or</w:t>
            </w:r>
          </w:p>
        </w:tc>
        <w:tc>
          <w:tcPr>
            <w:tcW w:w="3720" w:type="dxa"/>
            <w:tcBorders>
              <w:bottom w:val="nil"/>
            </w:tcBorders>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AIND</w:t>
            </w:r>
            <w:r>
              <w:rPr>
                <w:rFonts w:ascii="Calibri" w:eastAsia="Calibri" w:hAnsi="Calibri" w:cs="Calibri"/>
                <w:sz w:val="20"/>
                <w:szCs w:val="20"/>
              </w:rPr>
              <w:tab/>
              <w:t>Indian</w:t>
            </w:r>
          </w:p>
        </w:tc>
        <w:tc>
          <w:tcPr>
            <w:tcW w:w="480" w:type="dxa"/>
            <w:tcBorders>
              <w:bottom w:val="single" w:sz="4" w:space="0" w:color="000000"/>
            </w:tcBorders>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ABAN</w:t>
            </w:r>
            <w:r>
              <w:rPr>
                <w:rFonts w:ascii="Calibri" w:eastAsia="Calibri" w:hAnsi="Calibri" w:cs="Calibri"/>
                <w:sz w:val="20"/>
                <w:szCs w:val="20"/>
              </w:rPr>
              <w:tab/>
              <w:t>Bangladeshi</w:t>
            </w:r>
          </w:p>
        </w:tc>
        <w:tc>
          <w:tcPr>
            <w:tcW w:w="480" w:type="dxa"/>
            <w:tcBorders>
              <w:bottom w:val="single" w:sz="4" w:space="0" w:color="000000"/>
            </w:tcBorders>
          </w:tcPr>
          <w:p w:rsidR="00274D26" w:rsidRDefault="00274D26">
            <w:pPr>
              <w:spacing w:before="60" w:after="20"/>
              <w:ind w:left="0" w:hanging="2"/>
              <w:rPr>
                <w:rFonts w:ascii="Calibri" w:eastAsia="Calibri" w:hAnsi="Calibri" w:cs="Calibri"/>
                <w:sz w:val="20"/>
                <w:szCs w:val="20"/>
              </w:rPr>
            </w:pPr>
          </w:p>
        </w:tc>
      </w:tr>
      <w:tr w:rsidR="00274D26">
        <w:trPr>
          <w:trHeight w:val="367"/>
        </w:trPr>
        <w:tc>
          <w:tcPr>
            <w:tcW w:w="1788" w:type="dxa"/>
            <w:tcBorders>
              <w:top w:val="nil"/>
              <w:bottom w:val="single" w:sz="4" w:space="0" w:color="000000"/>
            </w:tcBorders>
          </w:tcPr>
          <w:p w:rsidR="00274D26" w:rsidRDefault="00645D94">
            <w:pPr>
              <w:tabs>
                <w:tab w:val="left" w:pos="1320"/>
              </w:tabs>
              <w:spacing w:before="20" w:after="60"/>
              <w:ind w:left="0" w:hanging="2"/>
              <w:rPr>
                <w:rFonts w:ascii="Calibri" w:eastAsia="Calibri" w:hAnsi="Calibri" w:cs="Calibri"/>
                <w:sz w:val="20"/>
                <w:szCs w:val="20"/>
              </w:rPr>
            </w:pPr>
            <w:r>
              <w:rPr>
                <w:rFonts w:ascii="Calibri" w:eastAsia="Calibri" w:hAnsi="Calibri" w:cs="Calibri"/>
                <w:b/>
                <w:sz w:val="20"/>
                <w:szCs w:val="20"/>
              </w:rPr>
              <w:t>Asian British</w:t>
            </w:r>
          </w:p>
        </w:tc>
        <w:tc>
          <w:tcPr>
            <w:tcW w:w="3720" w:type="dxa"/>
            <w:tcBorders>
              <w:top w:val="nil"/>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APKN</w:t>
            </w:r>
            <w:r>
              <w:rPr>
                <w:rFonts w:ascii="Calibri" w:eastAsia="Calibri" w:hAnsi="Calibri" w:cs="Calibri"/>
                <w:sz w:val="20"/>
                <w:szCs w:val="20"/>
              </w:rPr>
              <w:tab/>
              <w:t>Pakistani</w:t>
            </w:r>
          </w:p>
        </w:tc>
        <w:tc>
          <w:tcPr>
            <w:tcW w:w="480" w:type="dxa"/>
            <w:tcBorders>
              <w:top w:val="single" w:sz="4" w:space="0" w:color="000000"/>
              <w:bottom w:val="single" w:sz="4" w:space="0" w:color="000000"/>
            </w:tcBorders>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bottom w:val="single" w:sz="4" w:space="0" w:color="000000"/>
            </w:tcBorders>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AOTH</w:t>
            </w:r>
            <w:r>
              <w:rPr>
                <w:rFonts w:ascii="Calibri" w:eastAsia="Calibri" w:hAnsi="Calibri" w:cs="Calibri"/>
                <w:sz w:val="20"/>
                <w:szCs w:val="20"/>
              </w:rPr>
              <w:tab/>
              <w:t>Any Other Asian Background</w:t>
            </w:r>
          </w:p>
        </w:tc>
        <w:tc>
          <w:tcPr>
            <w:tcW w:w="480" w:type="dxa"/>
            <w:tcBorders>
              <w:top w:val="single" w:sz="4" w:space="0" w:color="000000"/>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 xml:space="preserve">Black or </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BCRB</w:t>
            </w:r>
            <w:r>
              <w:rPr>
                <w:rFonts w:ascii="Calibri" w:eastAsia="Calibri" w:hAnsi="Calibri" w:cs="Calibri"/>
                <w:sz w:val="20"/>
                <w:szCs w:val="20"/>
              </w:rPr>
              <w:tab/>
              <w:t>Caribbean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BSLN</w:t>
            </w:r>
            <w:r>
              <w:rPr>
                <w:rFonts w:ascii="Calibri" w:eastAsia="Calibri" w:hAnsi="Calibri" w:cs="Calibri"/>
                <w:sz w:val="20"/>
                <w:szCs w:val="20"/>
              </w:rPr>
              <w:tab/>
              <w:t xml:space="preserve">Sierra </w:t>
            </w:r>
            <w:proofErr w:type="spellStart"/>
            <w:r>
              <w:rPr>
                <w:rFonts w:ascii="Calibri" w:eastAsia="Calibri" w:hAnsi="Calibri" w:cs="Calibri"/>
                <w:sz w:val="20"/>
                <w:szCs w:val="20"/>
              </w:rPr>
              <w:t>Leonian</w:t>
            </w:r>
            <w:proofErr w:type="spellEnd"/>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14"/>
        </w:trPr>
        <w:tc>
          <w:tcPr>
            <w:tcW w:w="1788" w:type="dxa"/>
            <w:tcBorders>
              <w:top w:val="nil"/>
              <w:bottom w:val="nil"/>
            </w:tcBorders>
            <w:shd w:val="clear" w:color="auto" w:fill="F3F3F3"/>
          </w:tcPr>
          <w:p w:rsidR="00274D26" w:rsidRDefault="00645D94">
            <w:pPr>
              <w:tabs>
                <w:tab w:val="left" w:pos="1320"/>
              </w:tabs>
              <w:spacing w:before="20" w:after="20"/>
              <w:ind w:left="0" w:hanging="2"/>
              <w:rPr>
                <w:rFonts w:ascii="Calibri" w:eastAsia="Calibri" w:hAnsi="Calibri" w:cs="Calibri"/>
                <w:sz w:val="20"/>
                <w:szCs w:val="20"/>
              </w:rPr>
            </w:pPr>
            <w:r>
              <w:rPr>
                <w:rFonts w:ascii="Calibri" w:eastAsia="Calibri" w:hAnsi="Calibri" w:cs="Calibri"/>
                <w:b/>
                <w:sz w:val="20"/>
                <w:szCs w:val="20"/>
              </w:rPr>
              <w:t>Black British</w:t>
            </w: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BANN</w:t>
            </w:r>
            <w:r>
              <w:rPr>
                <w:rFonts w:ascii="Calibri" w:eastAsia="Calibri" w:hAnsi="Calibri" w:cs="Calibri"/>
                <w:sz w:val="20"/>
                <w:szCs w:val="20"/>
              </w:rPr>
              <w:tab/>
              <w:t>Angolan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BSOM</w:t>
            </w:r>
            <w:r>
              <w:rPr>
                <w:rFonts w:ascii="Calibri" w:eastAsia="Calibri" w:hAnsi="Calibri" w:cs="Calibri"/>
                <w:sz w:val="20"/>
                <w:szCs w:val="20"/>
              </w:rPr>
              <w:tab/>
              <w:t>Somali</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32"/>
        </w:trPr>
        <w:tc>
          <w:tcPr>
            <w:tcW w:w="1788" w:type="dxa"/>
            <w:tcBorders>
              <w:top w:val="nil"/>
              <w:bottom w:val="nil"/>
            </w:tcBorders>
            <w:shd w:val="clear" w:color="auto" w:fill="F3F3F3"/>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BCON</w:t>
            </w:r>
            <w:r>
              <w:rPr>
                <w:rFonts w:ascii="Calibri" w:eastAsia="Calibri" w:hAnsi="Calibri" w:cs="Calibri"/>
                <w:sz w:val="20"/>
                <w:szCs w:val="20"/>
              </w:rPr>
              <w:tab/>
              <w:t>Congolese</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BSUD</w:t>
            </w:r>
            <w:r>
              <w:rPr>
                <w:rFonts w:ascii="Calibri" w:eastAsia="Calibri" w:hAnsi="Calibri" w:cs="Calibri"/>
                <w:sz w:val="20"/>
                <w:szCs w:val="20"/>
              </w:rPr>
              <w:tab/>
              <w:t>Sudanese</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14"/>
        </w:trPr>
        <w:tc>
          <w:tcPr>
            <w:tcW w:w="1788" w:type="dxa"/>
            <w:tcBorders>
              <w:top w:val="nil"/>
              <w:bottom w:val="nil"/>
            </w:tcBorders>
            <w:shd w:val="clear" w:color="auto" w:fill="F3F3F3"/>
          </w:tcPr>
          <w:p w:rsidR="00274D26" w:rsidRDefault="00274D26">
            <w:pPr>
              <w:tabs>
                <w:tab w:val="left" w:pos="1320"/>
              </w:tabs>
              <w:spacing w:before="20" w:after="20"/>
              <w:ind w:left="0" w:hanging="2"/>
              <w:rPr>
                <w:rFonts w:ascii="Calibri" w:eastAsia="Calibri" w:hAnsi="Calibri" w:cs="Calibri"/>
                <w:sz w:val="20"/>
                <w:szCs w:val="20"/>
              </w:rPr>
            </w:pPr>
          </w:p>
        </w:tc>
        <w:tc>
          <w:tcPr>
            <w:tcW w:w="3720" w:type="dxa"/>
            <w:tcBorders>
              <w:top w:val="nil"/>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BGHA</w:t>
            </w:r>
            <w:r>
              <w:rPr>
                <w:rFonts w:ascii="Calibri" w:eastAsia="Calibri" w:hAnsi="Calibri" w:cs="Calibri"/>
                <w:sz w:val="20"/>
                <w:szCs w:val="20"/>
              </w:rPr>
              <w:tab/>
              <w:t>Ghanaian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BAOF</w:t>
            </w:r>
            <w:r>
              <w:rPr>
                <w:rFonts w:ascii="Calibri" w:eastAsia="Calibri" w:hAnsi="Calibri" w:cs="Calibri"/>
                <w:sz w:val="20"/>
                <w:szCs w:val="20"/>
              </w:rPr>
              <w:tab/>
              <w:t>Other Black African</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67"/>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BNGN</w:t>
            </w:r>
            <w:r>
              <w:rPr>
                <w:rFonts w:ascii="Calibri" w:eastAsia="Calibri" w:hAnsi="Calibri" w:cs="Calibri"/>
                <w:sz w:val="20"/>
                <w:szCs w:val="20"/>
              </w:rPr>
              <w:tab/>
              <w:t>Nigerian</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645D94">
            <w:pPr>
              <w:tabs>
                <w:tab w:val="left" w:pos="1092"/>
              </w:tabs>
              <w:spacing w:before="20" w:after="60"/>
              <w:ind w:left="0" w:hanging="2"/>
              <w:rPr>
                <w:rFonts w:ascii="Calibri" w:eastAsia="Calibri" w:hAnsi="Calibri" w:cs="Calibri"/>
                <w:sz w:val="20"/>
                <w:szCs w:val="20"/>
              </w:rPr>
            </w:pPr>
            <w:r>
              <w:rPr>
                <w:rFonts w:ascii="Calibri" w:eastAsia="Calibri" w:hAnsi="Calibri" w:cs="Calibri"/>
                <w:sz w:val="20"/>
                <w:szCs w:val="20"/>
              </w:rPr>
              <w:t>BOTH</w:t>
            </w:r>
            <w:r>
              <w:rPr>
                <w:rFonts w:ascii="Calibri" w:eastAsia="Calibri" w:hAnsi="Calibri" w:cs="Calibri"/>
                <w:sz w:val="20"/>
                <w:szCs w:val="20"/>
              </w:rPr>
              <w:tab/>
              <w:t>Any Other Black Background</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r w:rsidR="00274D26">
        <w:trPr>
          <w:trHeight w:val="349"/>
        </w:trPr>
        <w:tc>
          <w:tcPr>
            <w:tcW w:w="1788" w:type="dxa"/>
            <w:tcBorders>
              <w:bottom w:val="single" w:sz="4" w:space="0" w:color="000000"/>
            </w:tcBorders>
          </w:tcPr>
          <w:p w:rsidR="00274D26" w:rsidRDefault="00645D94">
            <w:pPr>
              <w:tabs>
                <w:tab w:val="left" w:pos="1320"/>
              </w:tabs>
              <w:spacing w:before="20" w:after="60"/>
              <w:ind w:left="0" w:hanging="2"/>
              <w:rPr>
                <w:rFonts w:ascii="Calibri" w:eastAsia="Calibri" w:hAnsi="Calibri" w:cs="Calibri"/>
                <w:sz w:val="20"/>
                <w:szCs w:val="20"/>
              </w:rPr>
            </w:pPr>
            <w:r>
              <w:rPr>
                <w:rFonts w:ascii="Calibri" w:eastAsia="Calibri" w:hAnsi="Calibri" w:cs="Calibri"/>
                <w:b/>
                <w:sz w:val="20"/>
                <w:szCs w:val="20"/>
              </w:rPr>
              <w:t>Chinese</w:t>
            </w:r>
          </w:p>
        </w:tc>
        <w:tc>
          <w:tcPr>
            <w:tcW w:w="3720" w:type="dxa"/>
            <w:tcBorders>
              <w:bottom w:val="single" w:sz="4" w:space="0" w:color="000000"/>
            </w:tcBorders>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CHNE</w:t>
            </w:r>
            <w:r>
              <w:rPr>
                <w:rFonts w:ascii="Calibri" w:eastAsia="Calibri" w:hAnsi="Calibri" w:cs="Calibri"/>
                <w:sz w:val="20"/>
                <w:szCs w:val="20"/>
              </w:rPr>
              <w:tab/>
              <w:t>Chinese</w:t>
            </w:r>
          </w:p>
        </w:tc>
        <w:tc>
          <w:tcPr>
            <w:tcW w:w="480" w:type="dxa"/>
            <w:tcBorders>
              <w:bottom w:val="single" w:sz="4" w:space="0" w:color="000000"/>
            </w:tcBorders>
          </w:tcPr>
          <w:p w:rsidR="00274D26" w:rsidRDefault="00274D26">
            <w:pPr>
              <w:tabs>
                <w:tab w:val="left" w:pos="1212"/>
              </w:tabs>
              <w:spacing w:before="20" w:after="60"/>
              <w:ind w:left="0" w:hanging="2"/>
              <w:rPr>
                <w:rFonts w:ascii="Calibri" w:eastAsia="Calibri" w:hAnsi="Calibri" w:cs="Calibri"/>
                <w:sz w:val="20"/>
                <w:szCs w:val="20"/>
              </w:rPr>
            </w:pPr>
          </w:p>
        </w:tc>
        <w:tc>
          <w:tcPr>
            <w:tcW w:w="240" w:type="dxa"/>
            <w:tcBorders>
              <w:top w:val="single" w:sz="4" w:space="0" w:color="000000"/>
              <w:bottom w:val="single" w:sz="4" w:space="0" w:color="000000"/>
              <w:right w:val="nil"/>
            </w:tcBorders>
          </w:tcPr>
          <w:p w:rsidR="00274D26" w:rsidRDefault="00274D26">
            <w:pPr>
              <w:tabs>
                <w:tab w:val="left" w:pos="1212"/>
              </w:tabs>
              <w:spacing w:before="20" w:after="60"/>
              <w:ind w:left="0" w:hanging="2"/>
              <w:rPr>
                <w:rFonts w:ascii="Calibri" w:eastAsia="Calibri" w:hAnsi="Calibri" w:cs="Calibri"/>
                <w:sz w:val="20"/>
                <w:szCs w:val="20"/>
              </w:rPr>
            </w:pPr>
          </w:p>
        </w:tc>
        <w:tc>
          <w:tcPr>
            <w:tcW w:w="4200" w:type="dxa"/>
            <w:tcBorders>
              <w:left w:val="nil"/>
              <w:bottom w:val="single" w:sz="4" w:space="0" w:color="000000"/>
            </w:tcBorders>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bottom w:val="single" w:sz="4" w:space="0" w:color="000000"/>
            </w:tcBorders>
          </w:tcPr>
          <w:p w:rsidR="00274D26" w:rsidRDefault="00274D26">
            <w:pPr>
              <w:spacing w:before="20" w:after="60"/>
              <w:ind w:left="0" w:hanging="2"/>
              <w:rPr>
                <w:rFonts w:ascii="Calibri" w:eastAsia="Calibri" w:hAnsi="Calibri" w:cs="Calibri"/>
                <w:sz w:val="20"/>
                <w:szCs w:val="20"/>
              </w:rPr>
            </w:pPr>
          </w:p>
        </w:tc>
      </w:tr>
      <w:tr w:rsidR="00274D26">
        <w:trPr>
          <w:trHeight w:val="367"/>
        </w:trPr>
        <w:tc>
          <w:tcPr>
            <w:tcW w:w="1788" w:type="dxa"/>
            <w:tcBorders>
              <w:bottom w:val="nil"/>
            </w:tcBorders>
            <w:shd w:val="clear" w:color="auto" w:fill="F3F3F3"/>
          </w:tcPr>
          <w:p w:rsidR="00274D26" w:rsidRDefault="00645D94">
            <w:pPr>
              <w:tabs>
                <w:tab w:val="left" w:pos="1320"/>
              </w:tabs>
              <w:spacing w:before="60" w:after="20"/>
              <w:ind w:left="0" w:hanging="2"/>
              <w:rPr>
                <w:rFonts w:ascii="Calibri" w:eastAsia="Calibri" w:hAnsi="Calibri" w:cs="Calibri"/>
                <w:sz w:val="20"/>
                <w:szCs w:val="20"/>
              </w:rPr>
            </w:pPr>
            <w:r>
              <w:rPr>
                <w:rFonts w:ascii="Calibri" w:eastAsia="Calibri" w:hAnsi="Calibri" w:cs="Calibri"/>
                <w:b/>
                <w:sz w:val="20"/>
                <w:szCs w:val="20"/>
              </w:rPr>
              <w:t>Any other</w:t>
            </w:r>
          </w:p>
        </w:tc>
        <w:tc>
          <w:tcPr>
            <w:tcW w:w="3720" w:type="dxa"/>
            <w:tcBorders>
              <w:bottom w:val="nil"/>
            </w:tcBorders>
            <w:shd w:val="clear" w:color="auto" w:fill="F3F3F3"/>
          </w:tcPr>
          <w:p w:rsidR="00274D26" w:rsidRDefault="00645D94">
            <w:pPr>
              <w:tabs>
                <w:tab w:val="left" w:pos="972"/>
              </w:tabs>
              <w:spacing w:before="60" w:after="20"/>
              <w:ind w:left="0" w:hanging="2"/>
              <w:rPr>
                <w:rFonts w:ascii="Calibri" w:eastAsia="Calibri" w:hAnsi="Calibri" w:cs="Calibri"/>
                <w:sz w:val="20"/>
                <w:szCs w:val="20"/>
              </w:rPr>
            </w:pPr>
            <w:r>
              <w:rPr>
                <w:rFonts w:ascii="Calibri" w:eastAsia="Calibri" w:hAnsi="Calibri" w:cs="Calibri"/>
                <w:sz w:val="20"/>
                <w:szCs w:val="20"/>
              </w:rPr>
              <w:t>OAFG</w:t>
            </w:r>
            <w:r>
              <w:rPr>
                <w:rFonts w:ascii="Calibri" w:eastAsia="Calibri" w:hAnsi="Calibri" w:cs="Calibri"/>
                <w:sz w:val="20"/>
                <w:szCs w:val="20"/>
              </w:rPr>
              <w:tab/>
              <w:t>Afghan</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c>
          <w:tcPr>
            <w:tcW w:w="240" w:type="dxa"/>
            <w:tcBorders>
              <w:top w:val="single" w:sz="4" w:space="0" w:color="000000"/>
              <w:bottom w:val="nil"/>
              <w:right w:val="nil"/>
            </w:tcBorders>
            <w:shd w:val="clear" w:color="auto" w:fill="F3F3F3"/>
          </w:tcPr>
          <w:p w:rsidR="00274D26" w:rsidRDefault="00274D26">
            <w:pPr>
              <w:spacing w:before="60" w:after="20"/>
              <w:ind w:left="0" w:hanging="2"/>
              <w:rPr>
                <w:rFonts w:ascii="Calibri" w:eastAsia="Calibri" w:hAnsi="Calibri" w:cs="Calibri"/>
                <w:sz w:val="20"/>
                <w:szCs w:val="20"/>
              </w:rPr>
            </w:pPr>
          </w:p>
        </w:tc>
        <w:tc>
          <w:tcPr>
            <w:tcW w:w="4200" w:type="dxa"/>
            <w:tcBorders>
              <w:left w:val="nil"/>
              <w:bottom w:val="nil"/>
            </w:tcBorders>
            <w:shd w:val="clear" w:color="auto" w:fill="F3F3F3"/>
          </w:tcPr>
          <w:p w:rsidR="00274D26" w:rsidRDefault="00645D94">
            <w:pPr>
              <w:tabs>
                <w:tab w:val="left" w:pos="1092"/>
              </w:tabs>
              <w:spacing w:before="60" w:after="20"/>
              <w:ind w:left="0" w:hanging="2"/>
              <w:rPr>
                <w:rFonts w:ascii="Calibri" w:eastAsia="Calibri" w:hAnsi="Calibri" w:cs="Calibri"/>
                <w:sz w:val="20"/>
                <w:szCs w:val="20"/>
              </w:rPr>
            </w:pPr>
            <w:r>
              <w:rPr>
                <w:rFonts w:ascii="Calibri" w:eastAsia="Calibri" w:hAnsi="Calibri" w:cs="Calibri"/>
                <w:sz w:val="20"/>
                <w:szCs w:val="20"/>
              </w:rPr>
              <w:t>OVIE</w:t>
            </w:r>
            <w:r>
              <w:rPr>
                <w:rFonts w:ascii="Calibri" w:eastAsia="Calibri" w:hAnsi="Calibri" w:cs="Calibri"/>
                <w:sz w:val="20"/>
                <w:szCs w:val="20"/>
              </w:rPr>
              <w:tab/>
              <w:t>Vietnamese</w:t>
            </w:r>
          </w:p>
        </w:tc>
        <w:tc>
          <w:tcPr>
            <w:tcW w:w="480" w:type="dxa"/>
            <w:tcBorders>
              <w:bottom w:val="single" w:sz="4" w:space="0" w:color="000000"/>
            </w:tcBorders>
            <w:shd w:val="clear" w:color="auto" w:fill="F3F3F3"/>
          </w:tcPr>
          <w:p w:rsidR="00274D26" w:rsidRDefault="00274D26">
            <w:pPr>
              <w:spacing w:before="60" w:after="20"/>
              <w:ind w:left="0" w:hanging="2"/>
              <w:rPr>
                <w:rFonts w:ascii="Calibri" w:eastAsia="Calibri" w:hAnsi="Calibri" w:cs="Calibri"/>
                <w:sz w:val="20"/>
                <w:szCs w:val="20"/>
              </w:rPr>
            </w:pPr>
          </w:p>
        </w:tc>
      </w:tr>
      <w:tr w:rsidR="00274D26">
        <w:trPr>
          <w:trHeight w:val="332"/>
        </w:trPr>
        <w:tc>
          <w:tcPr>
            <w:tcW w:w="1788" w:type="dxa"/>
            <w:tcBorders>
              <w:top w:val="nil"/>
              <w:bottom w:val="nil"/>
              <w:right w:val="single" w:sz="4" w:space="0" w:color="000000"/>
            </w:tcBorders>
            <w:shd w:val="clear" w:color="auto" w:fill="F3F3F3"/>
          </w:tcPr>
          <w:p w:rsidR="00274D26" w:rsidRDefault="00645D94">
            <w:pPr>
              <w:tabs>
                <w:tab w:val="left" w:pos="1320"/>
              </w:tabs>
              <w:spacing w:before="20" w:after="20"/>
              <w:ind w:left="0" w:hanging="2"/>
              <w:rPr>
                <w:rFonts w:ascii="Calibri" w:eastAsia="Calibri" w:hAnsi="Calibri" w:cs="Calibri"/>
                <w:sz w:val="20"/>
                <w:szCs w:val="20"/>
              </w:rPr>
            </w:pPr>
            <w:r>
              <w:rPr>
                <w:rFonts w:ascii="Calibri" w:eastAsia="Calibri" w:hAnsi="Calibri" w:cs="Calibri"/>
                <w:b/>
                <w:sz w:val="20"/>
                <w:szCs w:val="20"/>
              </w:rPr>
              <w:t>ethnic group</w:t>
            </w:r>
          </w:p>
        </w:tc>
        <w:tc>
          <w:tcPr>
            <w:tcW w:w="3720" w:type="dxa"/>
            <w:tcBorders>
              <w:top w:val="nil"/>
              <w:left w:val="single" w:sz="4" w:space="0" w:color="000000"/>
              <w:bottom w:val="nil"/>
            </w:tcBorders>
            <w:shd w:val="clear" w:color="auto" w:fill="F3F3F3"/>
          </w:tcPr>
          <w:p w:rsidR="00274D26" w:rsidRDefault="00645D94">
            <w:pPr>
              <w:tabs>
                <w:tab w:val="left" w:pos="972"/>
              </w:tabs>
              <w:spacing w:before="20" w:after="20"/>
              <w:ind w:left="0" w:hanging="2"/>
              <w:rPr>
                <w:rFonts w:ascii="Calibri" w:eastAsia="Calibri" w:hAnsi="Calibri" w:cs="Calibri"/>
                <w:sz w:val="20"/>
                <w:szCs w:val="20"/>
              </w:rPr>
            </w:pPr>
            <w:r>
              <w:rPr>
                <w:rFonts w:ascii="Calibri" w:eastAsia="Calibri" w:hAnsi="Calibri" w:cs="Calibri"/>
                <w:sz w:val="20"/>
                <w:szCs w:val="20"/>
              </w:rPr>
              <w:t>OKRD</w:t>
            </w:r>
            <w:r>
              <w:rPr>
                <w:rFonts w:ascii="Calibri" w:eastAsia="Calibri" w:hAnsi="Calibri" w:cs="Calibri"/>
                <w:sz w:val="20"/>
                <w:szCs w:val="20"/>
              </w:rPr>
              <w:tab/>
              <w:t>Kurdish</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c>
          <w:tcPr>
            <w:tcW w:w="240" w:type="dxa"/>
            <w:tcBorders>
              <w:top w:val="nil"/>
              <w:bottom w:val="nil"/>
              <w:right w:val="nil"/>
            </w:tcBorders>
            <w:shd w:val="clear" w:color="auto" w:fill="F3F3F3"/>
          </w:tcPr>
          <w:p w:rsidR="00274D26" w:rsidRDefault="00274D26">
            <w:pPr>
              <w:spacing w:before="20" w:after="20"/>
              <w:ind w:left="0" w:hanging="2"/>
              <w:rPr>
                <w:rFonts w:ascii="Calibri" w:eastAsia="Calibri" w:hAnsi="Calibri" w:cs="Calibri"/>
                <w:sz w:val="20"/>
                <w:szCs w:val="20"/>
              </w:rPr>
            </w:pPr>
          </w:p>
        </w:tc>
        <w:tc>
          <w:tcPr>
            <w:tcW w:w="4200" w:type="dxa"/>
            <w:tcBorders>
              <w:top w:val="nil"/>
              <w:left w:val="nil"/>
              <w:bottom w:val="nil"/>
            </w:tcBorders>
            <w:shd w:val="clear" w:color="auto" w:fill="F3F3F3"/>
          </w:tcPr>
          <w:p w:rsidR="00274D26" w:rsidRDefault="00645D94">
            <w:pPr>
              <w:tabs>
                <w:tab w:val="left" w:pos="1092"/>
              </w:tabs>
              <w:spacing w:before="20" w:after="20"/>
              <w:ind w:left="0" w:hanging="2"/>
              <w:rPr>
                <w:rFonts w:ascii="Calibri" w:eastAsia="Calibri" w:hAnsi="Calibri" w:cs="Calibri"/>
                <w:sz w:val="20"/>
                <w:szCs w:val="20"/>
              </w:rPr>
            </w:pPr>
            <w:r>
              <w:rPr>
                <w:rFonts w:ascii="Calibri" w:eastAsia="Calibri" w:hAnsi="Calibri" w:cs="Calibri"/>
                <w:sz w:val="20"/>
                <w:szCs w:val="20"/>
              </w:rPr>
              <w:t>OOEG</w:t>
            </w:r>
            <w:r>
              <w:rPr>
                <w:rFonts w:ascii="Calibri" w:eastAsia="Calibri" w:hAnsi="Calibri" w:cs="Calibri"/>
                <w:sz w:val="20"/>
                <w:szCs w:val="20"/>
              </w:rPr>
              <w:tab/>
              <w:t>Any Other Ethnic Group</w:t>
            </w:r>
          </w:p>
        </w:tc>
        <w:tc>
          <w:tcPr>
            <w:tcW w:w="480" w:type="dxa"/>
            <w:tcBorders>
              <w:top w:val="single" w:sz="4" w:space="0" w:color="000000"/>
              <w:bottom w:val="single" w:sz="4" w:space="0" w:color="000000"/>
            </w:tcBorders>
            <w:shd w:val="clear" w:color="auto" w:fill="F3F3F3"/>
          </w:tcPr>
          <w:p w:rsidR="00274D26" w:rsidRDefault="00274D26">
            <w:pPr>
              <w:spacing w:before="20" w:after="20"/>
              <w:ind w:left="0" w:hanging="2"/>
              <w:rPr>
                <w:rFonts w:ascii="Calibri" w:eastAsia="Calibri" w:hAnsi="Calibri" w:cs="Calibri"/>
                <w:sz w:val="20"/>
                <w:szCs w:val="20"/>
              </w:rPr>
            </w:pPr>
          </w:p>
        </w:tc>
      </w:tr>
      <w:tr w:rsidR="00274D26">
        <w:trPr>
          <w:trHeight w:val="313"/>
        </w:trPr>
        <w:tc>
          <w:tcPr>
            <w:tcW w:w="1788" w:type="dxa"/>
            <w:tcBorders>
              <w:top w:val="nil"/>
            </w:tcBorders>
            <w:shd w:val="clear" w:color="auto" w:fill="F3F3F3"/>
          </w:tcPr>
          <w:p w:rsidR="00274D26" w:rsidRDefault="00274D26">
            <w:pPr>
              <w:tabs>
                <w:tab w:val="left" w:pos="1320"/>
              </w:tabs>
              <w:spacing w:before="20" w:after="60"/>
              <w:ind w:left="0" w:hanging="2"/>
              <w:rPr>
                <w:rFonts w:ascii="Calibri" w:eastAsia="Calibri" w:hAnsi="Calibri" w:cs="Calibri"/>
                <w:sz w:val="20"/>
                <w:szCs w:val="20"/>
              </w:rPr>
            </w:pPr>
          </w:p>
        </w:tc>
        <w:tc>
          <w:tcPr>
            <w:tcW w:w="3720" w:type="dxa"/>
            <w:tcBorders>
              <w:top w:val="nil"/>
            </w:tcBorders>
            <w:shd w:val="clear" w:color="auto" w:fill="F3F3F3"/>
          </w:tcPr>
          <w:p w:rsidR="00274D26" w:rsidRDefault="00645D94">
            <w:pPr>
              <w:tabs>
                <w:tab w:val="left" w:pos="972"/>
              </w:tabs>
              <w:spacing w:before="20" w:after="60"/>
              <w:ind w:left="0" w:hanging="2"/>
              <w:rPr>
                <w:rFonts w:ascii="Calibri" w:eastAsia="Calibri" w:hAnsi="Calibri" w:cs="Calibri"/>
                <w:sz w:val="20"/>
                <w:szCs w:val="20"/>
              </w:rPr>
            </w:pPr>
            <w:r>
              <w:rPr>
                <w:rFonts w:ascii="Calibri" w:eastAsia="Calibri" w:hAnsi="Calibri" w:cs="Calibri"/>
                <w:sz w:val="20"/>
                <w:szCs w:val="20"/>
              </w:rPr>
              <w:t>OLAM</w:t>
            </w:r>
            <w:r>
              <w:rPr>
                <w:rFonts w:ascii="Calibri" w:eastAsia="Calibri" w:hAnsi="Calibri" w:cs="Calibri"/>
                <w:sz w:val="20"/>
                <w:szCs w:val="20"/>
              </w:rPr>
              <w:tab/>
            </w:r>
            <w:r>
              <w:rPr>
                <w:rFonts w:ascii="Calibri" w:eastAsia="Calibri" w:hAnsi="Calibri" w:cs="Calibri"/>
                <w:sz w:val="19"/>
                <w:szCs w:val="19"/>
              </w:rPr>
              <w:t>Latin/South/Central</w:t>
            </w:r>
            <w:r>
              <w:rPr>
                <w:rFonts w:ascii="Calibri" w:eastAsia="Calibri" w:hAnsi="Calibri" w:cs="Calibri"/>
                <w:sz w:val="20"/>
                <w:szCs w:val="20"/>
              </w:rPr>
              <w:t xml:space="preserve"> </w:t>
            </w:r>
            <w:r>
              <w:rPr>
                <w:rFonts w:ascii="Calibri" w:eastAsia="Calibri" w:hAnsi="Calibri" w:cs="Calibri"/>
                <w:sz w:val="19"/>
                <w:szCs w:val="19"/>
              </w:rPr>
              <w:t>American</w:t>
            </w: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c>
          <w:tcPr>
            <w:tcW w:w="240" w:type="dxa"/>
            <w:tcBorders>
              <w:top w:val="nil"/>
              <w:bottom w:val="single" w:sz="4" w:space="0" w:color="000000"/>
              <w:right w:val="nil"/>
            </w:tcBorders>
            <w:shd w:val="clear" w:color="auto" w:fill="F3F3F3"/>
          </w:tcPr>
          <w:p w:rsidR="00274D26" w:rsidRDefault="00274D26">
            <w:pPr>
              <w:spacing w:before="20" w:after="60"/>
              <w:ind w:left="0" w:hanging="2"/>
              <w:rPr>
                <w:rFonts w:ascii="Calibri" w:eastAsia="Calibri" w:hAnsi="Calibri" w:cs="Calibri"/>
                <w:sz w:val="20"/>
                <w:szCs w:val="20"/>
              </w:rPr>
            </w:pPr>
          </w:p>
        </w:tc>
        <w:tc>
          <w:tcPr>
            <w:tcW w:w="4200" w:type="dxa"/>
            <w:tcBorders>
              <w:top w:val="nil"/>
              <w:left w:val="nil"/>
            </w:tcBorders>
            <w:shd w:val="clear" w:color="auto" w:fill="F3F3F3"/>
          </w:tcPr>
          <w:p w:rsidR="00274D26" w:rsidRDefault="00274D26">
            <w:pPr>
              <w:tabs>
                <w:tab w:val="left" w:pos="1092"/>
              </w:tabs>
              <w:spacing w:before="20" w:after="60"/>
              <w:ind w:left="0" w:hanging="2"/>
              <w:rPr>
                <w:rFonts w:ascii="Calibri" w:eastAsia="Calibri" w:hAnsi="Calibri" w:cs="Calibri"/>
                <w:sz w:val="20"/>
                <w:szCs w:val="20"/>
              </w:rPr>
            </w:pPr>
          </w:p>
        </w:tc>
        <w:tc>
          <w:tcPr>
            <w:tcW w:w="480" w:type="dxa"/>
            <w:tcBorders>
              <w:top w:val="single" w:sz="4" w:space="0" w:color="000000"/>
            </w:tcBorders>
            <w:shd w:val="clear" w:color="auto" w:fill="F3F3F3"/>
          </w:tcPr>
          <w:p w:rsidR="00274D26" w:rsidRDefault="00274D26">
            <w:pPr>
              <w:spacing w:before="20" w:after="60"/>
              <w:ind w:left="0" w:hanging="2"/>
              <w:rPr>
                <w:rFonts w:ascii="Calibri" w:eastAsia="Calibri" w:hAnsi="Calibri" w:cs="Calibri"/>
                <w:sz w:val="20"/>
                <w:szCs w:val="20"/>
              </w:rPr>
            </w:pPr>
          </w:p>
        </w:tc>
      </w:tr>
    </w:tbl>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pPr>
        <w:pStyle w:val="Heading1"/>
        <w:spacing w:before="120"/>
        <w:ind w:left="1" w:hanging="3"/>
        <w:jc w:val="center"/>
        <w:rPr>
          <w:rFonts w:ascii="Calibri" w:eastAsia="Calibri" w:hAnsi="Calibri" w:cs="Calibri"/>
          <w:sz w:val="28"/>
          <w:szCs w:val="28"/>
          <w:u w:val="single"/>
        </w:rPr>
      </w:pPr>
      <w:r>
        <w:br w:type="page"/>
      </w:r>
      <w:r>
        <w:rPr>
          <w:rFonts w:ascii="Calibri" w:eastAsia="Calibri" w:hAnsi="Calibri" w:cs="Calibri"/>
          <w:sz w:val="28"/>
          <w:szCs w:val="28"/>
          <w:u w:val="single"/>
        </w:rPr>
        <w:lastRenderedPageBreak/>
        <w:t xml:space="preserve">Fact sheet </w:t>
      </w:r>
    </w:p>
    <w:p w:rsidR="00274D26" w:rsidRDefault="00645D94">
      <w:pPr>
        <w:pStyle w:val="Heading1"/>
        <w:spacing w:before="120"/>
        <w:ind w:left="1" w:hanging="3"/>
        <w:jc w:val="center"/>
        <w:rPr>
          <w:rFonts w:ascii="Calibri" w:eastAsia="Calibri" w:hAnsi="Calibri" w:cs="Calibri"/>
          <w:sz w:val="28"/>
          <w:szCs w:val="28"/>
          <w:u w:val="single"/>
        </w:rPr>
      </w:pPr>
      <w:r>
        <w:rPr>
          <w:rFonts w:ascii="Calibri" w:eastAsia="Calibri" w:hAnsi="Calibri" w:cs="Calibri"/>
          <w:sz w:val="28"/>
          <w:szCs w:val="28"/>
          <w:u w:val="single"/>
        </w:rPr>
        <w:t xml:space="preserve"> This section is to be retained by the parent for reference</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Please contact the children’s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for details of the fees, which are to </w:t>
      </w:r>
      <w:proofErr w:type="gramStart"/>
      <w:r>
        <w:rPr>
          <w:rFonts w:ascii="Calibri" w:eastAsia="Calibri" w:hAnsi="Calibri" w:cs="Calibri"/>
          <w:sz w:val="22"/>
          <w:szCs w:val="22"/>
        </w:rPr>
        <w:t>be paid</w:t>
      </w:r>
      <w:proofErr w:type="gramEnd"/>
      <w:r>
        <w:rPr>
          <w:rFonts w:ascii="Calibri" w:eastAsia="Calibri" w:hAnsi="Calibri" w:cs="Calibri"/>
          <w:sz w:val="22"/>
          <w:szCs w:val="22"/>
        </w:rPr>
        <w:t xml:space="preserve"> for up to 48 weeks of the year.  No charge is made for bank holidays, </w:t>
      </w:r>
      <w:proofErr w:type="gramStart"/>
      <w:r>
        <w:rPr>
          <w:rFonts w:ascii="Calibri" w:eastAsia="Calibri" w:hAnsi="Calibri" w:cs="Calibri"/>
          <w:sz w:val="22"/>
          <w:szCs w:val="22"/>
        </w:rPr>
        <w:t>2 week</w:t>
      </w:r>
      <w:proofErr w:type="gramEnd"/>
      <w:r>
        <w:rPr>
          <w:rFonts w:ascii="Calibri" w:eastAsia="Calibri" w:hAnsi="Calibri" w:cs="Calibri"/>
          <w:sz w:val="22"/>
          <w:szCs w:val="22"/>
        </w:rPr>
        <w:t xml:space="preserve"> block closure and a week at Christmas subject to changes and 3 annual training days.  Fees will be payable for staff meetings, trips and outings; and during your child’s absence such as holidays or sickness. </w:t>
      </w:r>
    </w:p>
    <w:p w:rsidR="00274D26" w:rsidRDefault="00274D26">
      <w:pPr>
        <w:tabs>
          <w:tab w:val="left" w:pos="8480"/>
        </w:tabs>
        <w:ind w:left="0" w:hanging="2"/>
        <w:jc w:val="both"/>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Eligibility criteria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t>You are eligible for a place if:</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Your child is aged twelve weeks to five years.  Your child </w:t>
      </w:r>
      <w:proofErr w:type="gramStart"/>
      <w:r w:rsidRPr="00AE72EF">
        <w:rPr>
          <w:rFonts w:ascii="Calibri" w:eastAsia="Calibri" w:hAnsi="Calibri" w:cs="Calibri"/>
          <w:sz w:val="22"/>
          <w:szCs w:val="22"/>
        </w:rPr>
        <w:t>is expected</w:t>
      </w:r>
      <w:proofErr w:type="gramEnd"/>
      <w:r w:rsidRPr="00AE72EF">
        <w:rPr>
          <w:rFonts w:ascii="Calibri" w:eastAsia="Calibri" w:hAnsi="Calibri" w:cs="Calibri"/>
          <w:sz w:val="22"/>
          <w:szCs w:val="22"/>
        </w:rPr>
        <w:t xml:space="preserve"> to have started school by their 5</w:t>
      </w:r>
      <w:r w:rsidRPr="00AE72EF">
        <w:rPr>
          <w:rFonts w:ascii="Calibri" w:eastAsia="Calibri" w:hAnsi="Calibri" w:cs="Calibri"/>
          <w:sz w:val="22"/>
          <w:szCs w:val="22"/>
          <w:vertAlign w:val="superscript"/>
        </w:rPr>
        <w:t>th</w:t>
      </w:r>
      <w:r w:rsidRPr="00AE72EF">
        <w:rPr>
          <w:rFonts w:ascii="Calibri" w:eastAsia="Calibri" w:hAnsi="Calibri" w:cs="Calibri"/>
          <w:sz w:val="22"/>
          <w:szCs w:val="22"/>
        </w:rPr>
        <w:t xml:space="preserve"> birthday if not earlier.  </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Your child should not attend the children’s centre and another setting at the same time, unless the childcare at the children’s centre </w:t>
      </w:r>
      <w:proofErr w:type="gramStart"/>
      <w:r w:rsidRPr="00AE72EF">
        <w:rPr>
          <w:rFonts w:ascii="Calibri" w:eastAsia="Calibri" w:hAnsi="Calibri" w:cs="Calibri"/>
          <w:sz w:val="22"/>
          <w:szCs w:val="22"/>
        </w:rPr>
        <w:t>is wrapped</w:t>
      </w:r>
      <w:proofErr w:type="gramEnd"/>
      <w:r w:rsidRPr="00AE72EF">
        <w:rPr>
          <w:rFonts w:ascii="Calibri" w:eastAsia="Calibri" w:hAnsi="Calibri" w:cs="Calibri"/>
          <w:sz w:val="22"/>
          <w:szCs w:val="22"/>
        </w:rPr>
        <w:t xml:space="preserve"> around a school place or is with a childminder.  This is to prevent your child having to become familiar at a young age with different expectations and routines.     </w:t>
      </w:r>
    </w:p>
    <w:p w:rsidR="00274D26" w:rsidRPr="00AE72EF" w:rsidRDefault="00645D94" w:rsidP="00AE72EF">
      <w:pPr>
        <w:pStyle w:val="ListParagraph"/>
        <w:numPr>
          <w:ilvl w:val="0"/>
          <w:numId w:val="15"/>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You must live or work in Hackney. Families who are not resident in Hackney </w:t>
      </w:r>
      <w:proofErr w:type="gramStart"/>
      <w:r w:rsidRPr="00AE72EF">
        <w:rPr>
          <w:rFonts w:ascii="Calibri" w:eastAsia="Calibri" w:hAnsi="Calibri" w:cs="Calibri"/>
          <w:sz w:val="22"/>
          <w:szCs w:val="22"/>
        </w:rPr>
        <w:t>will be charged fee band 3 as minimum and assessed for band 4 and 5</w:t>
      </w:r>
      <w:proofErr w:type="gramEnd"/>
      <w:r w:rsidRPr="00AE72EF">
        <w:rPr>
          <w:rFonts w:ascii="Calibri" w:eastAsia="Calibri" w:hAnsi="Calibri" w:cs="Calibri"/>
          <w:sz w:val="22"/>
          <w:szCs w:val="22"/>
        </w:rPr>
        <w:t>.</w:t>
      </w:r>
    </w:p>
    <w:p w:rsidR="00274D26" w:rsidRDefault="00274D26" w:rsidP="00AE72EF">
      <w:pPr>
        <w:ind w:leftChars="0" w:left="-2" w:firstLineChars="0" w:firstLine="0"/>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Criteria for </w:t>
      </w:r>
      <w:proofErr w:type="spellStart"/>
      <w:r>
        <w:rPr>
          <w:rFonts w:ascii="Calibri" w:eastAsia="Calibri" w:hAnsi="Calibri" w:cs="Calibri"/>
          <w:b/>
          <w:sz w:val="22"/>
          <w:szCs w:val="22"/>
        </w:rPr>
        <w:t>prioritising</w:t>
      </w:r>
      <w:proofErr w:type="spellEnd"/>
      <w:r>
        <w:rPr>
          <w:rFonts w:ascii="Calibri" w:eastAsia="Calibri" w:hAnsi="Calibri" w:cs="Calibri"/>
          <w:b/>
          <w:sz w:val="22"/>
          <w:szCs w:val="22"/>
        </w:rPr>
        <w:t xml:space="preserve"> places </w:t>
      </w:r>
    </w:p>
    <w:p w:rsidR="00274D26" w:rsidRDefault="00645D94">
      <w:pPr>
        <w:tabs>
          <w:tab w:val="left" w:pos="709"/>
        </w:tabs>
        <w:ind w:left="0" w:hanging="2"/>
        <w:rPr>
          <w:rFonts w:ascii="Calibri" w:eastAsia="Calibri" w:hAnsi="Calibri" w:cs="Calibri"/>
          <w:sz w:val="22"/>
          <w:szCs w:val="22"/>
        </w:rPr>
      </w:pPr>
      <w:r>
        <w:rPr>
          <w:rFonts w:ascii="Calibri" w:eastAsia="Calibri" w:hAnsi="Calibri" w:cs="Calibri"/>
          <w:sz w:val="22"/>
          <w:szCs w:val="22"/>
        </w:rPr>
        <w:t xml:space="preserve">If the demand for places is greater than the number of available places, the following criteria </w:t>
      </w:r>
      <w:proofErr w:type="gramStart"/>
      <w:r>
        <w:rPr>
          <w:rFonts w:ascii="Calibri" w:eastAsia="Calibri" w:hAnsi="Calibri" w:cs="Calibri"/>
          <w:sz w:val="22"/>
          <w:szCs w:val="22"/>
        </w:rPr>
        <w:t>will be used</w:t>
      </w:r>
      <w:proofErr w:type="gramEnd"/>
      <w:r>
        <w:rPr>
          <w:rFonts w:ascii="Calibri" w:eastAsia="Calibri" w:hAnsi="Calibri" w:cs="Calibri"/>
          <w:sz w:val="22"/>
          <w:szCs w:val="22"/>
        </w:rPr>
        <w:t xml:space="preserve"> in order of priority to offer places in each age group, whilst also maintaining gender balance: </w:t>
      </w:r>
    </w:p>
    <w:p w:rsidR="00274D26" w:rsidRDefault="00274D26">
      <w:pPr>
        <w:tabs>
          <w:tab w:val="left" w:pos="709"/>
        </w:tabs>
        <w:ind w:left="0" w:hanging="2"/>
        <w:rPr>
          <w:rFonts w:ascii="Calibri" w:eastAsia="Calibri" w:hAnsi="Calibri" w:cs="Calibri"/>
          <w:sz w:val="22"/>
          <w:szCs w:val="22"/>
        </w:rPr>
      </w:pPr>
    </w:p>
    <w:p w:rsidR="00274D26" w:rsidRPr="00AE72EF" w:rsidRDefault="00645D94" w:rsidP="00AE72EF">
      <w:pPr>
        <w:pStyle w:val="ListParagraph"/>
        <w:numPr>
          <w:ilvl w:val="0"/>
          <w:numId w:val="16"/>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Children on a Child Protection or Child in Need Plan or (looked after by the local authority including those adopted or cared for under a court order depending on the circumstances).</w:t>
      </w:r>
    </w:p>
    <w:p w:rsidR="00274D26" w:rsidRPr="00AE72EF" w:rsidRDefault="00645D94" w:rsidP="00AE72EF">
      <w:pPr>
        <w:pStyle w:val="ListParagraph"/>
        <w:numPr>
          <w:ilvl w:val="0"/>
          <w:numId w:val="16"/>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 xml:space="preserve">Children assessed as being in need of early help and are on an early help </w:t>
      </w:r>
      <w:r w:rsidRPr="00AE72EF">
        <w:rPr>
          <w:rFonts w:ascii="Calibri" w:eastAsia="Calibri" w:hAnsi="Calibri" w:cs="Calibri"/>
          <w:sz w:val="22"/>
          <w:szCs w:val="22"/>
        </w:rPr>
        <w:t>plan, including</w:t>
      </w:r>
      <w:r w:rsidRPr="00AE72EF">
        <w:rPr>
          <w:rFonts w:ascii="Calibri" w:eastAsia="Calibri" w:hAnsi="Calibri" w:cs="Calibri"/>
          <w:color w:val="000000"/>
          <w:sz w:val="22"/>
          <w:szCs w:val="22"/>
        </w:rPr>
        <w:t xml:space="preserve"> children with a disability.   </w:t>
      </w:r>
    </w:p>
    <w:p w:rsidR="00274D26" w:rsidRPr="00AE72EF" w:rsidRDefault="00645D94" w:rsidP="00AE72EF">
      <w:pPr>
        <w:pStyle w:val="ListParagraph"/>
        <w:numPr>
          <w:ilvl w:val="0"/>
          <w:numId w:val="16"/>
        </w:numPr>
        <w:tabs>
          <w:tab w:val="left" w:pos="709"/>
        </w:tabs>
        <w:ind w:leftChars="0" w:firstLineChars="0"/>
        <w:rPr>
          <w:rFonts w:ascii="Calibri" w:eastAsia="Calibri" w:hAnsi="Calibri" w:cs="Calibri"/>
          <w:sz w:val="22"/>
          <w:szCs w:val="22"/>
        </w:rPr>
      </w:pPr>
      <w:r w:rsidRPr="00AE72EF">
        <w:rPr>
          <w:rFonts w:ascii="Calibri" w:eastAsia="Calibri" w:hAnsi="Calibri" w:cs="Calibri"/>
          <w:sz w:val="22"/>
          <w:szCs w:val="22"/>
        </w:rPr>
        <w:t xml:space="preserve">Children already in a part time place whose parents wish to increase their days. </w:t>
      </w:r>
    </w:p>
    <w:p w:rsidR="00274D26" w:rsidRPr="00AE72EF" w:rsidRDefault="00645D94" w:rsidP="00AE72EF">
      <w:pPr>
        <w:pStyle w:val="ListParagraph"/>
        <w:numPr>
          <w:ilvl w:val="0"/>
          <w:numId w:val="16"/>
        </w:numPr>
        <w:tabs>
          <w:tab w:val="left" w:pos="709"/>
        </w:tabs>
        <w:ind w:leftChars="0" w:firstLineChars="0"/>
        <w:rPr>
          <w:rFonts w:ascii="Calibri" w:eastAsia="Calibri" w:hAnsi="Calibri" w:cs="Calibri"/>
          <w:sz w:val="22"/>
          <w:szCs w:val="22"/>
        </w:rPr>
      </w:pPr>
      <w:r w:rsidRPr="00AE72EF">
        <w:rPr>
          <w:rFonts w:ascii="Calibri" w:eastAsia="Calibri" w:hAnsi="Calibri" w:cs="Calibri"/>
          <w:sz w:val="22"/>
          <w:szCs w:val="22"/>
        </w:rPr>
        <w:t xml:space="preserve">Children with a sibling attending the Centre. Siblings </w:t>
      </w:r>
      <w:proofErr w:type="gramStart"/>
      <w:r w:rsidRPr="00AE72EF">
        <w:rPr>
          <w:rFonts w:ascii="Calibri" w:eastAsia="Calibri" w:hAnsi="Calibri" w:cs="Calibri"/>
          <w:sz w:val="22"/>
          <w:szCs w:val="22"/>
        </w:rPr>
        <w:t>will not be considered</w:t>
      </w:r>
      <w:proofErr w:type="gramEnd"/>
      <w:r w:rsidRPr="00AE72EF">
        <w:rPr>
          <w:rFonts w:ascii="Calibri" w:eastAsia="Calibri" w:hAnsi="Calibri" w:cs="Calibri"/>
          <w:sz w:val="22"/>
          <w:szCs w:val="22"/>
        </w:rPr>
        <w:t xml:space="preserve"> if their older sibling is due to leave the Centre before the younger sibling takes up their place.     </w:t>
      </w:r>
    </w:p>
    <w:p w:rsidR="00274D26" w:rsidRPr="00AE72EF" w:rsidRDefault="00645D94" w:rsidP="00AE72EF">
      <w:pPr>
        <w:pStyle w:val="ListParagraph"/>
        <w:numPr>
          <w:ilvl w:val="0"/>
          <w:numId w:val="16"/>
        </w:numPr>
        <w:ind w:leftChars="0" w:firstLineChars="0"/>
        <w:rPr>
          <w:rFonts w:ascii="Calibri" w:eastAsia="Calibri" w:hAnsi="Calibri" w:cs="Calibri"/>
          <w:sz w:val="22"/>
          <w:szCs w:val="22"/>
        </w:rPr>
      </w:pPr>
      <w:r w:rsidRPr="00AE72EF">
        <w:rPr>
          <w:rFonts w:ascii="Calibri" w:eastAsia="Calibri" w:hAnsi="Calibri" w:cs="Calibri"/>
          <w:sz w:val="22"/>
          <w:szCs w:val="22"/>
        </w:rPr>
        <w:t xml:space="preserve">One place is available to the school/ centre staff where the post </w:t>
      </w:r>
      <w:proofErr w:type="gramStart"/>
      <w:r w:rsidRPr="00AE72EF">
        <w:rPr>
          <w:rFonts w:ascii="Calibri" w:eastAsia="Calibri" w:hAnsi="Calibri" w:cs="Calibri"/>
          <w:sz w:val="22"/>
          <w:szCs w:val="22"/>
        </w:rPr>
        <w:t>is recruited</w:t>
      </w:r>
      <w:proofErr w:type="gramEnd"/>
      <w:r w:rsidRPr="00AE72EF">
        <w:rPr>
          <w:rFonts w:ascii="Calibri" w:eastAsia="Calibri" w:hAnsi="Calibri" w:cs="Calibri"/>
          <w:sz w:val="22"/>
          <w:szCs w:val="22"/>
        </w:rPr>
        <w:t xml:space="preserve"> to fill a vacant post for which there is a demonstrable skill shortage. </w:t>
      </w:r>
    </w:p>
    <w:p w:rsidR="00274D26" w:rsidRDefault="00274D26">
      <w:pPr>
        <w:ind w:left="0" w:hanging="2"/>
        <w:rPr>
          <w:rFonts w:ascii="Calibri" w:eastAsia="Calibri" w:hAnsi="Calibri" w:cs="Calibri"/>
          <w:sz w:val="22"/>
          <w:szCs w:val="22"/>
        </w:rPr>
      </w:pPr>
    </w:p>
    <w:p w:rsidR="00274D26" w:rsidRDefault="00645D94">
      <w:pPr>
        <w:tabs>
          <w:tab w:val="left" w:pos="709"/>
        </w:tabs>
        <w:ind w:left="0" w:hanging="2"/>
        <w:rPr>
          <w:rFonts w:ascii="Calibri" w:eastAsia="Calibri" w:hAnsi="Calibri" w:cs="Calibri"/>
          <w:sz w:val="22"/>
          <w:szCs w:val="22"/>
        </w:rPr>
      </w:pPr>
      <w:r>
        <w:rPr>
          <w:rFonts w:ascii="Calibri" w:eastAsia="Calibri" w:hAnsi="Calibri" w:cs="Calibri"/>
          <w:sz w:val="22"/>
          <w:szCs w:val="22"/>
        </w:rPr>
        <w:t xml:space="preserve">The allocation of places </w:t>
      </w:r>
      <w:proofErr w:type="gramStart"/>
      <w:r>
        <w:rPr>
          <w:rFonts w:ascii="Calibri" w:eastAsia="Calibri" w:hAnsi="Calibri" w:cs="Calibri"/>
          <w:sz w:val="22"/>
          <w:szCs w:val="22"/>
        </w:rPr>
        <w:t>will be based</w:t>
      </w:r>
      <w:proofErr w:type="gramEnd"/>
      <w:r>
        <w:rPr>
          <w:rFonts w:ascii="Calibri" w:eastAsia="Calibri" w:hAnsi="Calibri" w:cs="Calibri"/>
          <w:sz w:val="22"/>
          <w:szCs w:val="22"/>
        </w:rPr>
        <w:t xml:space="preserve"> on the following principles:  </w:t>
      </w:r>
    </w:p>
    <w:p w:rsidR="00274D26" w:rsidRDefault="00274D26">
      <w:pPr>
        <w:tabs>
          <w:tab w:val="left" w:pos="709"/>
        </w:tabs>
        <w:ind w:left="0" w:hanging="2"/>
        <w:rPr>
          <w:rFonts w:ascii="Calibri" w:eastAsia="Calibri" w:hAnsi="Calibri" w:cs="Calibri"/>
          <w:sz w:val="22"/>
          <w:szCs w:val="22"/>
        </w:rPr>
      </w:pP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make early education and care accessible to children from Hackney’s diverse socio- economic communities;  </w:t>
      </w:r>
    </w:p>
    <w:p w:rsidR="00274D26" w:rsidRDefault="00645D94" w:rsidP="00AE72EF">
      <w:pPr>
        <w:widowControl w:val="0"/>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maintain gender balance; </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provide fair access for children from a range of backgrounds:</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number of places are expected to be offered to two year olds eligible for their free 15 hours entitlement </w:t>
      </w:r>
    </w:p>
    <w:p w:rsidR="00274D26"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significant number of places will be offered to children in fee band 1 </w:t>
      </w:r>
      <w:r w:rsidR="00AE72EF">
        <w:rPr>
          <w:rFonts w:ascii="Calibri" w:eastAsia="Calibri" w:hAnsi="Calibri" w:cs="Calibri"/>
          <w:sz w:val="22"/>
          <w:szCs w:val="22"/>
        </w:rPr>
        <w:t xml:space="preserve">which includes funded places in </w:t>
      </w:r>
      <w:r>
        <w:rPr>
          <w:rFonts w:ascii="Calibri" w:eastAsia="Calibri" w:hAnsi="Calibri" w:cs="Calibri"/>
          <w:sz w:val="22"/>
          <w:szCs w:val="22"/>
        </w:rPr>
        <w:t xml:space="preserve">accordance with our criteria for </w:t>
      </w:r>
      <w:proofErr w:type="spellStart"/>
      <w:r>
        <w:rPr>
          <w:rFonts w:ascii="Calibri" w:eastAsia="Calibri" w:hAnsi="Calibri" w:cs="Calibri"/>
          <w:sz w:val="22"/>
          <w:szCs w:val="22"/>
        </w:rPr>
        <w:t>prioritising</w:t>
      </w:r>
      <w:proofErr w:type="spellEnd"/>
      <w:r>
        <w:rPr>
          <w:rFonts w:ascii="Calibri" w:eastAsia="Calibri" w:hAnsi="Calibri" w:cs="Calibri"/>
          <w:sz w:val="22"/>
          <w:szCs w:val="22"/>
        </w:rPr>
        <w:t xml:space="preserve"> places</w:t>
      </w:r>
    </w:p>
    <w:p w:rsidR="00AE72EF" w:rsidRDefault="00645D94" w:rsidP="00AE72EF">
      <w:pPr>
        <w:numPr>
          <w:ilvl w:val="0"/>
          <w:numId w:val="6"/>
        </w:numPr>
        <w:ind w:leftChars="0" w:firstLineChars="0"/>
        <w:rPr>
          <w:rFonts w:ascii="Calibri" w:eastAsia="Calibri" w:hAnsi="Calibri" w:cs="Calibri"/>
          <w:sz w:val="22"/>
          <w:szCs w:val="22"/>
        </w:rPr>
      </w:pPr>
      <w:r>
        <w:rPr>
          <w:rFonts w:ascii="Calibri" w:eastAsia="Calibri" w:hAnsi="Calibri" w:cs="Calibri"/>
          <w:sz w:val="22"/>
          <w:szCs w:val="22"/>
        </w:rPr>
        <w:t xml:space="preserve">a number of places will also be offered to children in fee bands 2, 3, 4 &amp; 5;   </w:t>
      </w:r>
    </w:p>
    <w:p w:rsidR="00274D26" w:rsidRPr="00AE72EF" w:rsidRDefault="00645D94" w:rsidP="00AE72EF">
      <w:pPr>
        <w:pStyle w:val="ListParagraph"/>
        <w:numPr>
          <w:ilvl w:val="0"/>
          <w:numId w:val="6"/>
        </w:numPr>
        <w:ind w:leftChars="0" w:firstLineChars="0"/>
        <w:rPr>
          <w:rFonts w:ascii="Calibri" w:eastAsia="Calibri" w:hAnsi="Calibri" w:cs="Calibri"/>
          <w:sz w:val="22"/>
          <w:szCs w:val="22"/>
        </w:rPr>
      </w:pPr>
      <w:proofErr w:type="gramStart"/>
      <w:r w:rsidRPr="00AE72EF">
        <w:rPr>
          <w:rFonts w:ascii="Calibri" w:eastAsia="Calibri" w:hAnsi="Calibri" w:cs="Calibri"/>
          <w:sz w:val="22"/>
          <w:szCs w:val="22"/>
        </w:rPr>
        <w:t>promote</w:t>
      </w:r>
      <w:proofErr w:type="gramEnd"/>
      <w:r w:rsidRPr="00AE72EF">
        <w:rPr>
          <w:rFonts w:ascii="Calibri" w:eastAsia="Calibri" w:hAnsi="Calibri" w:cs="Calibri"/>
          <w:sz w:val="22"/>
          <w:szCs w:val="22"/>
        </w:rPr>
        <w:t xml:space="preserve"> inclusion by giving children with special educational needs and a disab</w:t>
      </w:r>
      <w:r w:rsidR="00AE72EF" w:rsidRPr="00AE72EF">
        <w:rPr>
          <w:rFonts w:ascii="Calibri" w:eastAsia="Calibri" w:hAnsi="Calibri" w:cs="Calibri"/>
          <w:sz w:val="22"/>
          <w:szCs w:val="22"/>
        </w:rPr>
        <w:t xml:space="preserve">ility an opportunity to benefit  </w:t>
      </w:r>
      <w:r w:rsidRPr="00AE72EF">
        <w:rPr>
          <w:rFonts w:ascii="Calibri" w:eastAsia="Calibri" w:hAnsi="Calibri" w:cs="Calibri"/>
          <w:sz w:val="22"/>
          <w:szCs w:val="22"/>
        </w:rPr>
        <w:t>from early education and childcare to support their development.</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This means that the admissions register will offer places to children in chronological order of the above criteria. </w:t>
      </w:r>
    </w:p>
    <w:p w:rsidR="00274D26" w:rsidRDefault="00274D26">
      <w:pPr>
        <w:ind w:left="0" w:hanging="2"/>
        <w:rPr>
          <w:rFonts w:ascii="Calibri" w:eastAsia="Calibri" w:hAnsi="Calibri" w:cs="Calibri"/>
          <w:sz w:val="22"/>
          <w:szCs w:val="22"/>
        </w:rPr>
      </w:pPr>
    </w:p>
    <w:p w:rsidR="00AE72EF" w:rsidRDefault="00AE72EF">
      <w:pPr>
        <w:suppressAutoHyphens w:val="0"/>
        <w:spacing w:line="240" w:lineRule="auto"/>
        <w:ind w:leftChars="0" w:left="0" w:firstLineChars="0" w:firstLine="0"/>
        <w:textDirection w:val="lrTb"/>
        <w:textAlignment w:val="auto"/>
        <w:outlineLvl w:val="9"/>
        <w:rPr>
          <w:rFonts w:ascii="Calibri" w:eastAsia="Calibri" w:hAnsi="Calibri" w:cs="Calibri"/>
          <w:b/>
          <w:sz w:val="22"/>
          <w:szCs w:val="22"/>
        </w:rPr>
      </w:pPr>
      <w:r>
        <w:rPr>
          <w:rFonts w:ascii="Calibri" w:eastAsia="Calibri" w:hAnsi="Calibri" w:cs="Calibri"/>
          <w:b/>
          <w:sz w:val="22"/>
          <w:szCs w:val="22"/>
        </w:rPr>
        <w:br w:type="page"/>
      </w: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lastRenderedPageBreak/>
        <w:t xml:space="preserve">General information </w:t>
      </w:r>
    </w:p>
    <w:p w:rsidR="00274D26" w:rsidRPr="00AE72EF" w:rsidRDefault="00645D94" w:rsidP="00AE72EF">
      <w:pPr>
        <w:pStyle w:val="ListParagraph"/>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AE72EF">
        <w:rPr>
          <w:rFonts w:ascii="Calibri" w:eastAsia="Calibri" w:hAnsi="Calibri" w:cs="Calibri"/>
          <w:color w:val="000000"/>
          <w:sz w:val="22"/>
          <w:szCs w:val="22"/>
        </w:rPr>
        <w:t xml:space="preserve">The children’s centre nursery admission </w:t>
      </w:r>
      <w:proofErr w:type="gramStart"/>
      <w:r w:rsidRPr="00AE72EF">
        <w:rPr>
          <w:rFonts w:ascii="Calibri" w:eastAsia="Calibri" w:hAnsi="Calibri" w:cs="Calibri"/>
          <w:color w:val="000000"/>
          <w:sz w:val="22"/>
          <w:szCs w:val="22"/>
        </w:rPr>
        <w:t>is managed</w:t>
      </w:r>
      <w:proofErr w:type="gramEnd"/>
      <w:r w:rsidRPr="00AE72EF">
        <w:rPr>
          <w:rFonts w:ascii="Calibri" w:eastAsia="Calibri" w:hAnsi="Calibri" w:cs="Calibri"/>
          <w:color w:val="000000"/>
          <w:sz w:val="22"/>
          <w:szCs w:val="22"/>
        </w:rPr>
        <w:t xml:space="preserve"> locally by each children’s centre.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Completed application forms </w:t>
      </w:r>
      <w:proofErr w:type="gramStart"/>
      <w:r>
        <w:rPr>
          <w:rFonts w:ascii="Calibri" w:eastAsia="Calibri" w:hAnsi="Calibri" w:cs="Calibri"/>
          <w:color w:val="000000"/>
          <w:sz w:val="22"/>
          <w:szCs w:val="22"/>
        </w:rPr>
        <w:t>must be returned</w:t>
      </w:r>
      <w:proofErr w:type="gramEnd"/>
      <w:r>
        <w:rPr>
          <w:rFonts w:ascii="Calibri" w:eastAsia="Calibri" w:hAnsi="Calibri" w:cs="Calibri"/>
          <w:color w:val="000000"/>
          <w:sz w:val="22"/>
          <w:szCs w:val="22"/>
        </w:rPr>
        <w:t xml:space="preserve"> to each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that you are applying for a place at. </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It is the parent’s/legal guardian’s responsibility to notify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immediately of all changes of address, emergency number or employment circumstances and income.</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Due to the length of the admissions register for places, we may only be able to offer you a part-time place initially for your child.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Children's </w:t>
      </w:r>
      <w:proofErr w:type="spellStart"/>
      <w:r>
        <w:rPr>
          <w:rFonts w:ascii="Calibri" w:eastAsia="Calibri" w:hAnsi="Calibri" w:cs="Calibri"/>
          <w:sz w:val="22"/>
          <w:szCs w:val="22"/>
        </w:rPr>
        <w:t>C</w:t>
      </w:r>
      <w:r>
        <w:rPr>
          <w:rFonts w:ascii="Calibri" w:eastAsia="Calibri" w:hAnsi="Calibri" w:cs="Calibri"/>
          <w:color w:val="000000"/>
          <w:sz w:val="22"/>
          <w:szCs w:val="22"/>
        </w:rPr>
        <w:t>entres</w:t>
      </w:r>
      <w:proofErr w:type="spellEnd"/>
      <w:r>
        <w:rPr>
          <w:rFonts w:ascii="Calibri" w:eastAsia="Calibri" w:hAnsi="Calibri" w:cs="Calibri"/>
          <w:color w:val="000000"/>
          <w:sz w:val="22"/>
          <w:szCs w:val="22"/>
        </w:rPr>
        <w:t xml:space="preserve"> are open 7.45 am Monday to </w:t>
      </w:r>
      <w:proofErr w:type="gramStart"/>
      <w:r>
        <w:rPr>
          <w:rFonts w:ascii="Calibri" w:eastAsia="Calibri" w:hAnsi="Calibri" w:cs="Calibri"/>
          <w:color w:val="000000"/>
          <w:sz w:val="22"/>
          <w:szCs w:val="22"/>
        </w:rPr>
        <w:t>Friday,</w:t>
      </w:r>
      <w:proofErr w:type="gramEnd"/>
      <w:r>
        <w:rPr>
          <w:rFonts w:ascii="Calibri" w:eastAsia="Calibri" w:hAnsi="Calibri" w:cs="Calibri"/>
          <w:color w:val="000000"/>
          <w:sz w:val="22"/>
          <w:szCs w:val="22"/>
        </w:rPr>
        <w:t xml:space="preserve"> this may differ slightly from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Children must arrive by 10.00 am in order to receive the full benefit of the day and must be collected punctually.  </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Children’s </w:t>
      </w:r>
      <w:r>
        <w:rPr>
          <w:rFonts w:ascii="Calibri" w:eastAsia="Calibri" w:hAnsi="Calibri" w:cs="Calibri"/>
          <w:sz w:val="22"/>
          <w:szCs w:val="22"/>
        </w:rPr>
        <w:t>Centre</w:t>
      </w:r>
      <w:r>
        <w:rPr>
          <w:rFonts w:ascii="Calibri" w:eastAsia="Calibri" w:hAnsi="Calibri" w:cs="Calibri"/>
          <w:color w:val="000000"/>
          <w:sz w:val="22"/>
          <w:szCs w:val="22"/>
        </w:rPr>
        <w:t xml:space="preserve"> close at 5.45 pm, this may differ </w:t>
      </w:r>
      <w:r>
        <w:rPr>
          <w:rFonts w:ascii="Calibri" w:eastAsia="Calibri" w:hAnsi="Calibri" w:cs="Calibri"/>
          <w:sz w:val="22"/>
          <w:szCs w:val="22"/>
        </w:rPr>
        <w:t>slightly from Centre</w:t>
      </w:r>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A late </w:t>
      </w:r>
      <w:r>
        <w:rPr>
          <w:rFonts w:ascii="Calibri" w:eastAsia="Calibri" w:hAnsi="Calibri" w:cs="Calibri"/>
          <w:sz w:val="22"/>
          <w:szCs w:val="22"/>
        </w:rPr>
        <w:t>charge of</w:t>
      </w:r>
      <w:r>
        <w:rPr>
          <w:rFonts w:ascii="Calibri" w:eastAsia="Calibri" w:hAnsi="Calibri" w:cs="Calibri"/>
          <w:color w:val="000000"/>
          <w:sz w:val="22"/>
          <w:szCs w:val="22"/>
        </w:rPr>
        <w:t xml:space="preserve"> £5.00 for every 5 minutes after the set closure time. Persistent late collection may result in the withdrawal of the place.</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In order to manage infections, children should be up to date with their </w:t>
      </w:r>
      <w:proofErr w:type="spellStart"/>
      <w:r>
        <w:rPr>
          <w:rFonts w:ascii="Calibri" w:eastAsia="Calibri" w:hAnsi="Calibri" w:cs="Calibri"/>
          <w:color w:val="000000"/>
          <w:sz w:val="22"/>
          <w:szCs w:val="22"/>
        </w:rPr>
        <w:t>immunisations</w:t>
      </w:r>
      <w:proofErr w:type="spellEnd"/>
      <w:r>
        <w:rPr>
          <w:rFonts w:ascii="Calibri" w:eastAsia="Calibri" w:hAnsi="Calibri" w:cs="Calibri"/>
          <w:color w:val="000000"/>
          <w:sz w:val="22"/>
          <w:szCs w:val="22"/>
        </w:rPr>
        <w:t xml:space="preserve"> and the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must be notified</w:t>
      </w:r>
      <w:proofErr w:type="gramEnd"/>
      <w:r>
        <w:rPr>
          <w:rFonts w:ascii="Calibri" w:eastAsia="Calibri" w:hAnsi="Calibri" w:cs="Calibri"/>
          <w:color w:val="000000"/>
          <w:sz w:val="22"/>
          <w:szCs w:val="22"/>
        </w:rPr>
        <w:t xml:space="preserve"> of any illness.</w:t>
      </w:r>
    </w:p>
    <w:p w:rsidR="00274D26" w:rsidRPr="00AE72EF"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may exclude any child suffering from </w:t>
      </w:r>
      <w:r w:rsidRPr="00AE72EF">
        <w:rPr>
          <w:rFonts w:ascii="Calibri" w:eastAsia="Calibri" w:hAnsi="Calibri" w:cs="Calibri"/>
          <w:color w:val="000000"/>
          <w:sz w:val="22"/>
          <w:szCs w:val="22"/>
        </w:rPr>
        <w:t>an infectious or contagious disease (details on admission)</w:t>
      </w:r>
      <w:proofErr w:type="gramStart"/>
      <w:r w:rsidRPr="00AE72EF">
        <w:rPr>
          <w:rFonts w:ascii="Calibri" w:eastAsia="Calibri" w:hAnsi="Calibri" w:cs="Calibri"/>
          <w:color w:val="000000"/>
          <w:sz w:val="22"/>
          <w:szCs w:val="22"/>
        </w:rPr>
        <w:t>;</w:t>
      </w:r>
      <w:proofErr w:type="gramEnd"/>
      <w:r w:rsidRPr="00AE72EF">
        <w:rPr>
          <w:rFonts w:ascii="Calibri" w:eastAsia="Calibri" w:hAnsi="Calibri" w:cs="Calibri"/>
          <w:color w:val="000000"/>
          <w:sz w:val="22"/>
          <w:szCs w:val="22"/>
        </w:rPr>
        <w:t xml:space="preserve"> or any child from a household where there is a case of infectious diseases. Re-admission will be in line with statutory guidelines available on parents’ notice board.</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Children </w:t>
      </w:r>
      <w:proofErr w:type="gramStart"/>
      <w:r>
        <w:rPr>
          <w:rFonts w:ascii="Calibri" w:eastAsia="Calibri" w:hAnsi="Calibri" w:cs="Calibri"/>
          <w:color w:val="000000"/>
          <w:sz w:val="22"/>
          <w:szCs w:val="22"/>
        </w:rPr>
        <w:t>must be brought and collected by a responsible person no younger than 16 years old</w:t>
      </w:r>
      <w:proofErr w:type="gramEnd"/>
      <w:r>
        <w:rPr>
          <w:rFonts w:ascii="Calibri" w:eastAsia="Calibri" w:hAnsi="Calibri" w:cs="Calibri"/>
          <w:color w:val="000000"/>
          <w:sz w:val="22"/>
          <w:szCs w:val="22"/>
        </w:rPr>
        <w:t>.</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An emergency telephone contact number is required when your child </w:t>
      </w:r>
      <w:proofErr w:type="gramStart"/>
      <w:r>
        <w:rPr>
          <w:rFonts w:ascii="Calibri" w:eastAsia="Calibri" w:hAnsi="Calibri" w:cs="Calibri"/>
          <w:color w:val="000000"/>
          <w:sz w:val="22"/>
          <w:szCs w:val="22"/>
        </w:rPr>
        <w:t>is admitted</w:t>
      </w:r>
      <w:proofErr w:type="gramEnd"/>
      <w:r>
        <w:rPr>
          <w:rFonts w:ascii="Calibri" w:eastAsia="Calibri" w:hAnsi="Calibri" w:cs="Calibri"/>
          <w:color w:val="000000"/>
          <w:sz w:val="22"/>
          <w:szCs w:val="22"/>
        </w:rPr>
        <w:t xml:space="preserve"> to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This number </w:t>
      </w:r>
      <w:proofErr w:type="gramStart"/>
      <w:r>
        <w:rPr>
          <w:rFonts w:ascii="Calibri" w:eastAsia="Calibri" w:hAnsi="Calibri" w:cs="Calibri"/>
          <w:color w:val="000000"/>
          <w:sz w:val="22"/>
          <w:szCs w:val="22"/>
        </w:rPr>
        <w:t>will be checked</w:t>
      </w:r>
      <w:proofErr w:type="gramEnd"/>
      <w:r>
        <w:rPr>
          <w:rFonts w:ascii="Calibri" w:eastAsia="Calibri" w:hAnsi="Calibri" w:cs="Calibri"/>
          <w:color w:val="000000"/>
          <w:sz w:val="22"/>
          <w:szCs w:val="22"/>
        </w:rPr>
        <w:t xml:space="preserve"> at regular intervals.</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 reason for your child’s absence </w:t>
      </w:r>
      <w:proofErr w:type="gramStart"/>
      <w:r>
        <w:rPr>
          <w:rFonts w:ascii="Calibri" w:eastAsia="Calibri" w:hAnsi="Calibri" w:cs="Calibri"/>
          <w:color w:val="000000"/>
          <w:sz w:val="22"/>
          <w:szCs w:val="22"/>
        </w:rPr>
        <w:t>must be reported</w:t>
      </w:r>
      <w:proofErr w:type="gramEnd"/>
      <w:r>
        <w:rPr>
          <w:rFonts w:ascii="Calibri" w:eastAsia="Calibri" w:hAnsi="Calibri" w:cs="Calibri"/>
          <w:color w:val="000000"/>
          <w:sz w:val="22"/>
          <w:szCs w:val="22"/>
        </w:rPr>
        <w:t xml:space="preserve"> immediately to the children's </w:t>
      </w:r>
      <w:proofErr w:type="spellStart"/>
      <w:r>
        <w:rPr>
          <w:rFonts w:ascii="Calibri" w:eastAsia="Calibri" w:hAnsi="Calibri" w:cs="Calibri"/>
          <w:color w:val="000000"/>
          <w:sz w:val="22"/>
          <w:szCs w:val="22"/>
        </w:rPr>
        <w:t>centre</w:t>
      </w:r>
      <w:proofErr w:type="spellEnd"/>
      <w:r>
        <w:rPr>
          <w:rFonts w:ascii="Calibri" w:eastAsia="Calibri" w:hAnsi="Calibri" w:cs="Calibri"/>
          <w:color w:val="000000"/>
          <w:sz w:val="22"/>
          <w:szCs w:val="22"/>
        </w:rPr>
        <w:t xml:space="preserve">.  </w:t>
      </w:r>
      <w:r>
        <w:rPr>
          <w:rFonts w:ascii="Calibri" w:eastAsia="Calibri" w:hAnsi="Calibri" w:cs="Calibri"/>
          <w:sz w:val="22"/>
          <w:szCs w:val="22"/>
        </w:rPr>
        <w:t>Persistent</w:t>
      </w:r>
      <w:r>
        <w:rPr>
          <w:rFonts w:ascii="Calibri" w:eastAsia="Calibri" w:hAnsi="Calibri" w:cs="Calibri"/>
          <w:color w:val="000000"/>
          <w:sz w:val="22"/>
          <w:szCs w:val="22"/>
        </w:rPr>
        <w:t xml:space="preserve"> absence may result in the withdrawal of the place. </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Parents must give consent for the admission of their child to hospital for emergency treatment.</w:t>
      </w:r>
    </w:p>
    <w:p w:rsidR="00274D26" w:rsidRDefault="00645D94" w:rsidP="00AE72EF">
      <w:pPr>
        <w:widowControl w:val="0"/>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Development review meetings regarding your child’s progress </w:t>
      </w:r>
      <w:proofErr w:type="gramStart"/>
      <w:r>
        <w:rPr>
          <w:rFonts w:ascii="Calibri" w:eastAsia="Calibri" w:hAnsi="Calibri" w:cs="Calibri"/>
          <w:color w:val="000000"/>
          <w:sz w:val="22"/>
          <w:szCs w:val="22"/>
        </w:rPr>
        <w:t>will be held</w:t>
      </w:r>
      <w:proofErr w:type="gramEnd"/>
      <w:r>
        <w:rPr>
          <w:rFonts w:ascii="Calibri" w:eastAsia="Calibri" w:hAnsi="Calibri" w:cs="Calibri"/>
          <w:color w:val="000000"/>
          <w:sz w:val="22"/>
          <w:szCs w:val="22"/>
        </w:rPr>
        <w:t xml:space="preserve"> termly subject to change, which parents or carers are expected to attend.</w:t>
      </w:r>
    </w:p>
    <w:p w:rsidR="00274D26" w:rsidRDefault="00645D94" w:rsidP="00AE72EF">
      <w:pPr>
        <w:numPr>
          <w:ilvl w:val="0"/>
          <w:numId w:val="18"/>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 xml:space="preserve">There will usually be one late opening at 9am or one early closure fortnightly to facilitate service development and training.  The normal daily charges </w:t>
      </w:r>
      <w:proofErr w:type="gramStart"/>
      <w:r>
        <w:rPr>
          <w:rFonts w:ascii="Calibri" w:eastAsia="Calibri" w:hAnsi="Calibri" w:cs="Calibri"/>
          <w:color w:val="000000"/>
          <w:sz w:val="22"/>
          <w:szCs w:val="22"/>
        </w:rPr>
        <w:t>will be applied</w:t>
      </w:r>
      <w:proofErr w:type="gramEnd"/>
      <w:r>
        <w:rPr>
          <w:rFonts w:ascii="Calibri" w:eastAsia="Calibri" w:hAnsi="Calibri" w:cs="Calibri"/>
          <w:color w:val="000000"/>
          <w:sz w:val="22"/>
          <w:szCs w:val="22"/>
        </w:rPr>
        <w:t xml:space="preserve"> for these days.     </w:t>
      </w:r>
    </w:p>
    <w:p w:rsidR="00274D26" w:rsidRDefault="00274D26">
      <w:pPr>
        <w:ind w:left="0" w:hanging="2"/>
        <w:rPr>
          <w:rFonts w:ascii="Calibri" w:eastAsia="Calibri" w:hAnsi="Calibri" w:cs="Calibri"/>
          <w:sz w:val="22"/>
          <w:szCs w:val="22"/>
        </w:rPr>
      </w:pPr>
    </w:p>
    <w:p w:rsidR="00AE72EF" w:rsidRDefault="00645D94" w:rsidP="00AE72EF">
      <w:pPr>
        <w:ind w:left="0" w:hanging="2"/>
        <w:rPr>
          <w:rFonts w:ascii="Calibri" w:eastAsia="Calibri" w:hAnsi="Calibri" w:cs="Calibri"/>
          <w:sz w:val="22"/>
          <w:szCs w:val="22"/>
        </w:rPr>
      </w:pPr>
      <w:r>
        <w:rPr>
          <w:rFonts w:ascii="Calibri" w:eastAsia="Calibri" w:hAnsi="Calibri" w:cs="Calibri"/>
          <w:b/>
          <w:sz w:val="22"/>
          <w:szCs w:val="22"/>
        </w:rPr>
        <w:t>Settling process</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You will </w:t>
      </w:r>
      <w:proofErr w:type="gramStart"/>
      <w:r w:rsidRPr="00AE72EF">
        <w:rPr>
          <w:rFonts w:ascii="Calibri" w:eastAsia="Calibri" w:hAnsi="Calibri" w:cs="Calibri"/>
          <w:color w:val="000000"/>
          <w:sz w:val="22"/>
          <w:szCs w:val="22"/>
        </w:rPr>
        <w:t>be expected</w:t>
      </w:r>
      <w:proofErr w:type="gramEnd"/>
      <w:r w:rsidRPr="00AE72EF">
        <w:rPr>
          <w:rFonts w:ascii="Calibri" w:eastAsia="Calibri" w:hAnsi="Calibri" w:cs="Calibri"/>
          <w:color w:val="000000"/>
          <w:sz w:val="22"/>
          <w:szCs w:val="22"/>
        </w:rPr>
        <w:t xml:space="preserve"> to settle your child for up to 3 days and will not be charged for this initial settling period. </w:t>
      </w:r>
    </w:p>
    <w:p w:rsidR="00274D26"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Fees will be payable from your formal start date, irrespective of whether or not your child is fully settled. </w:t>
      </w:r>
    </w:p>
    <w:p w:rsidR="00274D26" w:rsidRDefault="00274D2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AE72EF" w:rsidRDefault="00645D94" w:rsidP="00AE72EF">
      <w:pPr>
        <w:ind w:left="0" w:hanging="2"/>
        <w:rPr>
          <w:rFonts w:ascii="Calibri" w:eastAsia="Calibri" w:hAnsi="Calibri" w:cs="Calibri"/>
          <w:sz w:val="22"/>
          <w:szCs w:val="22"/>
        </w:rPr>
      </w:pPr>
      <w:r>
        <w:rPr>
          <w:rFonts w:ascii="Calibri" w:eastAsia="Calibri" w:hAnsi="Calibri" w:cs="Calibri"/>
          <w:b/>
          <w:sz w:val="22"/>
          <w:szCs w:val="22"/>
        </w:rPr>
        <w:t>Fees</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deposit equivalent to two week’s fee or part time equivalent </w:t>
      </w:r>
      <w:proofErr w:type="gramStart"/>
      <w:r w:rsidRPr="00AE72EF">
        <w:rPr>
          <w:rFonts w:ascii="Calibri" w:eastAsia="Calibri" w:hAnsi="Calibri" w:cs="Calibri"/>
          <w:color w:val="000000"/>
          <w:sz w:val="22"/>
          <w:szCs w:val="22"/>
        </w:rPr>
        <w:t>must be paid</w:t>
      </w:r>
      <w:proofErr w:type="gramEnd"/>
      <w:r w:rsidRPr="00AE72EF">
        <w:rPr>
          <w:rFonts w:ascii="Calibri" w:eastAsia="Calibri" w:hAnsi="Calibri" w:cs="Calibri"/>
          <w:color w:val="000000"/>
          <w:sz w:val="22"/>
          <w:szCs w:val="22"/>
        </w:rPr>
        <w:t xml:space="preserve"> on admission and one week’s fee must be paid in advance. The deposit </w:t>
      </w:r>
      <w:proofErr w:type="gramStart"/>
      <w:r w:rsidRPr="00AE72EF">
        <w:rPr>
          <w:rFonts w:ascii="Calibri" w:eastAsia="Calibri" w:hAnsi="Calibri" w:cs="Calibri"/>
          <w:color w:val="000000"/>
          <w:sz w:val="22"/>
          <w:szCs w:val="22"/>
        </w:rPr>
        <w:t>will be refunded</w:t>
      </w:r>
      <w:proofErr w:type="gramEnd"/>
      <w:r w:rsidRPr="00AE72EF">
        <w:rPr>
          <w:rFonts w:ascii="Calibri" w:eastAsia="Calibri" w:hAnsi="Calibri" w:cs="Calibri"/>
          <w:color w:val="000000"/>
          <w:sz w:val="22"/>
          <w:szCs w:val="22"/>
        </w:rPr>
        <w:t xml:space="preserve"> when your child leaves if your account is in advance. </w:t>
      </w:r>
    </w:p>
    <w:p w:rsidR="00AE72EF" w:rsidRPr="00AE72EF" w:rsidRDefault="00645D94" w:rsidP="00AE72EF">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minimum of 4 weeks written or email notice is required to terminate the place. </w:t>
      </w:r>
    </w:p>
    <w:p w:rsidR="00055D15" w:rsidRPr="00055D15" w:rsidRDefault="00645D94" w:rsidP="00055D15">
      <w:pPr>
        <w:pStyle w:val="ListParagraph"/>
        <w:numPr>
          <w:ilvl w:val="0"/>
          <w:numId w:val="18"/>
        </w:numPr>
        <w:ind w:leftChars="0" w:firstLineChars="0"/>
        <w:rPr>
          <w:rFonts w:ascii="Calibri" w:eastAsia="Calibri" w:hAnsi="Calibri" w:cs="Calibri"/>
          <w:sz w:val="22"/>
          <w:szCs w:val="22"/>
        </w:rPr>
      </w:pPr>
      <w:r w:rsidRPr="00AE72EF">
        <w:rPr>
          <w:rFonts w:ascii="Calibri" w:eastAsia="Calibri" w:hAnsi="Calibri" w:cs="Calibri"/>
          <w:color w:val="000000"/>
          <w:sz w:val="22"/>
          <w:szCs w:val="22"/>
        </w:rPr>
        <w:t xml:space="preserve">A “no arrears” policy is applied in all Hackney children’s </w:t>
      </w:r>
      <w:r w:rsidRPr="00AE72EF">
        <w:rPr>
          <w:rFonts w:ascii="Calibri" w:eastAsia="Calibri" w:hAnsi="Calibri" w:cs="Calibri"/>
          <w:sz w:val="22"/>
          <w:szCs w:val="22"/>
        </w:rPr>
        <w:t>C</w:t>
      </w:r>
      <w:r w:rsidRPr="00AE72EF">
        <w:rPr>
          <w:rFonts w:ascii="Calibri" w:eastAsia="Calibri" w:hAnsi="Calibri" w:cs="Calibri"/>
          <w:color w:val="000000"/>
          <w:sz w:val="22"/>
          <w:szCs w:val="22"/>
        </w:rPr>
        <w:t xml:space="preserve">entres.  Failure to adhere to this may result in the immediate withdrawal of the place.  Please note that if your place </w:t>
      </w:r>
      <w:proofErr w:type="gramStart"/>
      <w:r w:rsidRPr="00AE72EF">
        <w:rPr>
          <w:rFonts w:ascii="Calibri" w:eastAsia="Calibri" w:hAnsi="Calibri" w:cs="Calibri"/>
          <w:color w:val="000000"/>
          <w:sz w:val="22"/>
          <w:szCs w:val="22"/>
        </w:rPr>
        <w:t>is temporarily</w:t>
      </w:r>
      <w:proofErr w:type="gramEnd"/>
      <w:r w:rsidRPr="00AE72EF">
        <w:rPr>
          <w:rFonts w:ascii="Calibri" w:eastAsia="Calibri" w:hAnsi="Calibri" w:cs="Calibri"/>
          <w:color w:val="000000"/>
          <w:sz w:val="22"/>
          <w:szCs w:val="22"/>
        </w:rPr>
        <w:t xml:space="preserve"> suspended due to late payment of fees, your fees will remain payable for the suspended days and if not paid, may result in the immediate withdrawal of your place.   </w:t>
      </w:r>
    </w:p>
    <w:p w:rsidR="00274D26" w:rsidRPr="00055D15" w:rsidRDefault="00645D94" w:rsidP="00055D15">
      <w:pPr>
        <w:pStyle w:val="ListParagraph"/>
        <w:numPr>
          <w:ilvl w:val="0"/>
          <w:numId w:val="18"/>
        </w:numPr>
        <w:ind w:leftChars="0" w:firstLineChars="0"/>
        <w:rPr>
          <w:rFonts w:ascii="Calibri" w:eastAsia="Calibri" w:hAnsi="Calibri" w:cs="Calibri"/>
          <w:sz w:val="22"/>
          <w:szCs w:val="22"/>
        </w:rPr>
      </w:pPr>
      <w:r w:rsidRPr="00055D15">
        <w:rPr>
          <w:rFonts w:ascii="Calibri" w:eastAsia="Calibri" w:hAnsi="Calibri" w:cs="Calibri"/>
          <w:color w:val="000000"/>
          <w:sz w:val="22"/>
          <w:szCs w:val="22"/>
        </w:rPr>
        <w:t xml:space="preserve">You will be given information about: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Opening hours, set closures, training days and staff meetings.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Fees.</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15hrs free nursery entitlement for eligible 2 year olds and all </w:t>
      </w:r>
      <w:proofErr w:type="gramStart"/>
      <w:r w:rsidRPr="00055D15">
        <w:rPr>
          <w:rFonts w:ascii="Calibri" w:eastAsia="Calibri" w:hAnsi="Calibri" w:cs="Calibri"/>
          <w:sz w:val="22"/>
          <w:szCs w:val="22"/>
        </w:rPr>
        <w:t>3</w:t>
      </w:r>
      <w:proofErr w:type="gramEnd"/>
      <w:r w:rsidRPr="00055D15">
        <w:rPr>
          <w:rFonts w:ascii="Calibri" w:eastAsia="Calibri" w:hAnsi="Calibri" w:cs="Calibri"/>
          <w:sz w:val="22"/>
          <w:szCs w:val="22"/>
        </w:rPr>
        <w:t xml:space="preserve"> &amp; 4 year olds.</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30hrs free nursery entitlement for eligible 3 &amp; 4 year olds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Tax </w:t>
      </w:r>
      <w:proofErr w:type="gramStart"/>
      <w:r w:rsidRPr="00055D15">
        <w:rPr>
          <w:rFonts w:ascii="Calibri" w:eastAsia="Calibri" w:hAnsi="Calibri" w:cs="Calibri"/>
          <w:sz w:val="22"/>
          <w:szCs w:val="22"/>
        </w:rPr>
        <w:t>credits and how to claim these</w:t>
      </w:r>
      <w:proofErr w:type="gramEnd"/>
      <w:r w:rsidRPr="00055D15">
        <w:rPr>
          <w:rFonts w:ascii="Calibri" w:eastAsia="Calibri" w:hAnsi="Calibri" w:cs="Calibri"/>
          <w:sz w:val="22"/>
          <w:szCs w:val="22"/>
        </w:rPr>
        <w:t xml:space="preserve">. </w:t>
      </w:r>
    </w:p>
    <w:p w:rsidR="00274D26" w:rsidRPr="00055D15" w:rsidRDefault="00645D94" w:rsidP="00055D15">
      <w:pPr>
        <w:pStyle w:val="ListParagraph"/>
        <w:numPr>
          <w:ilvl w:val="0"/>
          <w:numId w:val="19"/>
        </w:numPr>
        <w:ind w:leftChars="0" w:firstLineChars="0"/>
        <w:rPr>
          <w:rFonts w:ascii="Calibri" w:eastAsia="Calibri" w:hAnsi="Calibri" w:cs="Calibri"/>
          <w:sz w:val="22"/>
          <w:szCs w:val="22"/>
        </w:rPr>
      </w:pPr>
      <w:r w:rsidRPr="00055D15">
        <w:rPr>
          <w:rFonts w:ascii="Calibri" w:eastAsia="Calibri" w:hAnsi="Calibri" w:cs="Calibri"/>
          <w:sz w:val="22"/>
          <w:szCs w:val="22"/>
        </w:rPr>
        <w:t xml:space="preserve">Application form, admission profile and parent contract will need to </w:t>
      </w:r>
      <w:proofErr w:type="gramStart"/>
      <w:r w:rsidRPr="00055D15">
        <w:rPr>
          <w:rFonts w:ascii="Calibri" w:eastAsia="Calibri" w:hAnsi="Calibri" w:cs="Calibri"/>
          <w:sz w:val="22"/>
          <w:szCs w:val="22"/>
        </w:rPr>
        <w:t>be completed</w:t>
      </w:r>
      <w:proofErr w:type="gramEnd"/>
      <w:r w:rsidRPr="00055D15">
        <w:rPr>
          <w:rFonts w:ascii="Calibri" w:eastAsia="Calibri" w:hAnsi="Calibri" w:cs="Calibri"/>
          <w:sz w:val="22"/>
          <w:szCs w:val="22"/>
        </w:rPr>
        <w:t xml:space="preserve"> with your child’s key worker on entry.  </w:t>
      </w:r>
    </w:p>
    <w:p w:rsidR="00274D26" w:rsidRDefault="00274D26">
      <w:pPr>
        <w:ind w:left="0" w:hanging="2"/>
        <w:rPr>
          <w:rFonts w:ascii="Calibri" w:eastAsia="Calibri" w:hAnsi="Calibri" w:cs="Calibri"/>
          <w:sz w:val="22"/>
          <w:szCs w:val="22"/>
        </w:rPr>
      </w:pPr>
    </w:p>
    <w:p w:rsidR="00055D15" w:rsidRDefault="00055D15">
      <w:pPr>
        <w:ind w:left="0" w:hanging="2"/>
        <w:rPr>
          <w:rFonts w:ascii="Calibri" w:eastAsia="Calibri" w:hAnsi="Calibri" w:cs="Calibri"/>
          <w:b/>
          <w:sz w:val="22"/>
          <w:szCs w:val="22"/>
        </w:rPr>
      </w:pPr>
    </w:p>
    <w:p w:rsidR="00055D15" w:rsidRDefault="00055D15">
      <w:pPr>
        <w:ind w:left="0" w:hanging="2"/>
        <w:rPr>
          <w:rFonts w:ascii="Calibri" w:eastAsia="Calibri" w:hAnsi="Calibri" w:cs="Calibri"/>
          <w:b/>
          <w:sz w:val="22"/>
          <w:szCs w:val="22"/>
        </w:rPr>
      </w:pPr>
    </w:p>
    <w:p w:rsidR="00055D15" w:rsidRDefault="00055D15">
      <w:pPr>
        <w:ind w:left="0" w:hanging="2"/>
        <w:rPr>
          <w:rFonts w:ascii="Calibri" w:eastAsia="Calibri" w:hAnsi="Calibri" w:cs="Calibri"/>
          <w:b/>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b/>
          <w:sz w:val="22"/>
          <w:szCs w:val="22"/>
        </w:rPr>
        <w:t xml:space="preserve">Complaint </w:t>
      </w:r>
    </w:p>
    <w:p w:rsidR="00274D26" w:rsidRDefault="00645D94">
      <w:pPr>
        <w:ind w:left="0" w:hanging="2"/>
        <w:rPr>
          <w:rFonts w:ascii="Calibri" w:eastAsia="Calibri" w:hAnsi="Calibri" w:cs="Calibri"/>
          <w:sz w:val="22"/>
          <w:szCs w:val="22"/>
        </w:rPr>
      </w:pPr>
      <w:r>
        <w:rPr>
          <w:rFonts w:ascii="Calibri" w:eastAsia="Calibri" w:hAnsi="Calibri" w:cs="Calibri"/>
          <w:sz w:val="22"/>
          <w:szCs w:val="22"/>
        </w:rPr>
        <w:lastRenderedPageBreak/>
        <w:t xml:space="preserve">The admissions process </w:t>
      </w:r>
      <w:proofErr w:type="gramStart"/>
      <w:r>
        <w:rPr>
          <w:rFonts w:ascii="Calibri" w:eastAsia="Calibri" w:hAnsi="Calibri" w:cs="Calibri"/>
          <w:sz w:val="22"/>
          <w:szCs w:val="22"/>
        </w:rPr>
        <w:t>is managed</w:t>
      </w:r>
      <w:proofErr w:type="gramEnd"/>
      <w:r>
        <w:rPr>
          <w:rFonts w:ascii="Calibri" w:eastAsia="Calibri" w:hAnsi="Calibri" w:cs="Calibri"/>
          <w:sz w:val="22"/>
          <w:szCs w:val="22"/>
        </w:rPr>
        <w:t xml:space="preserve"> by the children’s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Parents who are unsuccessful in gaining a nursery place may wish to discuss this.  Complaints should be addressed to the Children’s Centre Manager or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(if a school based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in the first instance, before making a formal complaint using the </w:t>
      </w:r>
      <w:proofErr w:type="spellStart"/>
      <w:r>
        <w:rPr>
          <w:rFonts w:ascii="Calibri" w:eastAsia="Calibri" w:hAnsi="Calibri" w:cs="Calibri"/>
          <w:sz w:val="22"/>
          <w:szCs w:val="22"/>
        </w:rPr>
        <w:t>Centres</w:t>
      </w:r>
      <w:proofErr w:type="spellEnd"/>
      <w:r>
        <w:rPr>
          <w:rFonts w:ascii="Calibri" w:eastAsia="Calibri" w:hAnsi="Calibri" w:cs="Calibri"/>
          <w:sz w:val="22"/>
          <w:szCs w:val="22"/>
        </w:rPr>
        <w:t xml:space="preserve"> complaint procedure. </w:t>
      </w:r>
    </w:p>
    <w:p w:rsidR="00274D26" w:rsidRDefault="00274D26">
      <w:pPr>
        <w:ind w:left="0" w:hanging="2"/>
        <w:rPr>
          <w:rFonts w:ascii="Calibri" w:eastAsia="Calibri" w:hAnsi="Calibri" w:cs="Calibri"/>
          <w:sz w:val="22"/>
          <w:szCs w:val="22"/>
        </w:rPr>
      </w:pPr>
    </w:p>
    <w:p w:rsidR="00274D26" w:rsidRDefault="00645D94">
      <w:pPr>
        <w:ind w:left="0" w:hanging="2"/>
        <w:rPr>
          <w:rFonts w:ascii="Calibri" w:eastAsia="Calibri" w:hAnsi="Calibri" w:cs="Calibri"/>
          <w:sz w:val="22"/>
          <w:szCs w:val="22"/>
        </w:rPr>
      </w:pPr>
      <w:r>
        <w:rPr>
          <w:rFonts w:ascii="Calibri" w:eastAsia="Calibri" w:hAnsi="Calibri" w:cs="Calibri"/>
          <w:sz w:val="22"/>
          <w:szCs w:val="22"/>
        </w:rPr>
        <w:t xml:space="preserve">Advice and guidance </w:t>
      </w:r>
      <w:proofErr w:type="gramStart"/>
      <w:r>
        <w:rPr>
          <w:rFonts w:ascii="Calibri" w:eastAsia="Calibri" w:hAnsi="Calibri" w:cs="Calibri"/>
          <w:sz w:val="22"/>
          <w:szCs w:val="22"/>
        </w:rPr>
        <w:t>may be sought</w:t>
      </w:r>
      <w:proofErr w:type="gramEnd"/>
      <w:r>
        <w:rPr>
          <w:rFonts w:ascii="Calibri" w:eastAsia="Calibri" w:hAnsi="Calibri" w:cs="Calibri"/>
          <w:sz w:val="22"/>
          <w:szCs w:val="22"/>
        </w:rPr>
        <w:t xml:space="preserve"> from:</w:t>
      </w:r>
    </w:p>
    <w:p w:rsidR="00274D26" w:rsidRDefault="00645D94" w:rsidP="00055D15">
      <w:pPr>
        <w:ind w:left="0" w:hanging="2"/>
        <w:rPr>
          <w:rFonts w:ascii="Calibri" w:eastAsia="Calibri" w:hAnsi="Calibri" w:cs="Calibri"/>
          <w:sz w:val="22"/>
          <w:szCs w:val="22"/>
        </w:rPr>
      </w:pPr>
      <w:r>
        <w:rPr>
          <w:rFonts w:ascii="Calibri" w:eastAsia="Calibri" w:hAnsi="Calibri" w:cs="Calibri"/>
          <w:sz w:val="22"/>
          <w:szCs w:val="22"/>
        </w:rPr>
        <w:t xml:space="preserve">Early Years’ Service, Hackney </w:t>
      </w:r>
      <w:proofErr w:type="gramStart"/>
      <w:r>
        <w:rPr>
          <w:rFonts w:ascii="Calibri" w:eastAsia="Calibri" w:hAnsi="Calibri" w:cs="Calibri"/>
          <w:sz w:val="22"/>
          <w:szCs w:val="22"/>
        </w:rPr>
        <w:t>Education ,</w:t>
      </w:r>
      <w:proofErr w:type="gramEnd"/>
      <w:r>
        <w:rPr>
          <w:rFonts w:ascii="Calibri" w:eastAsia="Calibri" w:hAnsi="Calibri" w:cs="Calibri"/>
          <w:sz w:val="22"/>
          <w:szCs w:val="22"/>
        </w:rPr>
        <w:t xml:space="preserve"> 0208 8207590 </w:t>
      </w:r>
    </w:p>
    <w:p w:rsidR="00274D26" w:rsidRDefault="00274D26">
      <w:pPr>
        <w:ind w:left="0" w:hanging="2"/>
        <w:rPr>
          <w:rFonts w:ascii="Calibri" w:eastAsia="Calibri" w:hAnsi="Calibri" w:cs="Calibri"/>
          <w:sz w:val="22"/>
          <w:szCs w:val="22"/>
        </w:rPr>
      </w:pPr>
    </w:p>
    <w:tbl>
      <w:tblPr>
        <w:tblStyle w:val="a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804"/>
        <w:gridCol w:w="3869"/>
        <w:gridCol w:w="3642"/>
      </w:tblGrid>
      <w:tr w:rsidR="00274D26">
        <w:tc>
          <w:tcPr>
            <w:tcW w:w="566" w:type="dxa"/>
            <w:shd w:val="clear" w:color="auto" w:fill="F3F3F3"/>
          </w:tcPr>
          <w:p w:rsidR="00274D26" w:rsidRDefault="00274D26">
            <w:pPr>
              <w:spacing w:before="140" w:after="140"/>
              <w:ind w:left="0" w:hanging="2"/>
              <w:jc w:val="center"/>
              <w:rPr>
                <w:rFonts w:ascii="Calibri" w:eastAsia="Calibri" w:hAnsi="Calibri" w:cs="Calibri"/>
                <w:sz w:val="22"/>
                <w:szCs w:val="22"/>
              </w:rPr>
            </w:pPr>
          </w:p>
        </w:tc>
        <w:tc>
          <w:tcPr>
            <w:tcW w:w="6673" w:type="dxa"/>
            <w:gridSpan w:val="2"/>
            <w:shd w:val="clear" w:color="auto" w:fill="F3F3F3"/>
          </w:tcPr>
          <w:p w:rsidR="00274D26" w:rsidRDefault="00645D94">
            <w:pPr>
              <w:spacing w:before="140" w:after="140"/>
              <w:ind w:left="0" w:hanging="2"/>
              <w:jc w:val="center"/>
              <w:rPr>
                <w:rFonts w:ascii="Calibri" w:eastAsia="Calibri" w:hAnsi="Calibri" w:cs="Calibri"/>
                <w:sz w:val="22"/>
                <w:szCs w:val="22"/>
              </w:rPr>
            </w:pPr>
            <w:r>
              <w:rPr>
                <w:rFonts w:ascii="Calibri" w:eastAsia="Calibri" w:hAnsi="Calibri" w:cs="Calibri"/>
                <w:b/>
                <w:sz w:val="22"/>
                <w:szCs w:val="22"/>
              </w:rPr>
              <w:t xml:space="preserve">Please return this form to the chosen Children’s </w:t>
            </w:r>
            <w:proofErr w:type="spellStart"/>
            <w:r>
              <w:rPr>
                <w:rFonts w:ascii="Calibri" w:eastAsia="Calibri" w:hAnsi="Calibri" w:cs="Calibri"/>
                <w:b/>
                <w:sz w:val="22"/>
                <w:szCs w:val="22"/>
              </w:rPr>
              <w:t>Centres</w:t>
            </w:r>
            <w:proofErr w:type="spellEnd"/>
            <w:r>
              <w:rPr>
                <w:rFonts w:ascii="Calibri" w:eastAsia="Calibri" w:hAnsi="Calibri" w:cs="Calibri"/>
                <w:b/>
                <w:sz w:val="22"/>
                <w:szCs w:val="22"/>
              </w:rPr>
              <w:t xml:space="preserve"> of your choice</w:t>
            </w:r>
          </w:p>
        </w:tc>
        <w:tc>
          <w:tcPr>
            <w:tcW w:w="3642" w:type="dxa"/>
            <w:shd w:val="clear" w:color="auto" w:fill="F3F3F3"/>
          </w:tcPr>
          <w:p w:rsidR="00274D26" w:rsidRDefault="00645D94">
            <w:pPr>
              <w:spacing w:before="140" w:after="140"/>
              <w:ind w:left="0" w:hanging="2"/>
              <w:rPr>
                <w:rFonts w:ascii="Calibri" w:eastAsia="Calibri" w:hAnsi="Calibri" w:cs="Calibri"/>
                <w:sz w:val="22"/>
                <w:szCs w:val="22"/>
              </w:rPr>
            </w:pPr>
            <w:r>
              <w:rPr>
                <w:rFonts w:ascii="Calibri" w:eastAsia="Calibri" w:hAnsi="Calibri" w:cs="Calibri"/>
                <w:b/>
                <w:sz w:val="22"/>
                <w:szCs w:val="22"/>
              </w:rPr>
              <w:t xml:space="preserve">Email </w:t>
            </w:r>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1</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Ann Tayler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1-13 Triangle Road, off Westgate Street, London E8 3RP</w:t>
            </w:r>
          </w:p>
        </w:tc>
        <w:tc>
          <w:tcPr>
            <w:tcW w:w="3642" w:type="dxa"/>
            <w:vAlign w:val="center"/>
          </w:tcPr>
          <w:p w:rsidR="00274D26" w:rsidRDefault="003757B7">
            <w:pPr>
              <w:spacing w:before="100" w:after="100"/>
              <w:ind w:left="0" w:hanging="2"/>
              <w:rPr>
                <w:rFonts w:ascii="Calibri" w:eastAsia="Calibri" w:hAnsi="Calibri" w:cs="Calibri"/>
                <w:color w:val="003399"/>
                <w:sz w:val="18"/>
                <w:szCs w:val="18"/>
              </w:rPr>
            </w:pPr>
            <w:hyperlink r:id="rId9">
              <w:r w:rsidR="00645D94">
                <w:rPr>
                  <w:rFonts w:ascii="Calibri" w:eastAsia="Calibri" w:hAnsi="Calibri" w:cs="Calibri"/>
                  <w:color w:val="0000FF"/>
                  <w:sz w:val="18"/>
                  <w:szCs w:val="18"/>
                  <w:u w:val="single"/>
                </w:rPr>
                <w:t>anntayler.admin@hackney.gov.uk</w:t>
              </w:r>
            </w:hyperlink>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2</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Clapton Park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161 </w:t>
            </w:r>
            <w:proofErr w:type="spellStart"/>
            <w:r>
              <w:rPr>
                <w:rFonts w:ascii="Calibri" w:eastAsia="Calibri" w:hAnsi="Calibri" w:cs="Calibri"/>
                <w:sz w:val="20"/>
                <w:szCs w:val="20"/>
              </w:rPr>
              <w:t>Daubeney</w:t>
            </w:r>
            <w:proofErr w:type="spellEnd"/>
            <w:r>
              <w:rPr>
                <w:rFonts w:ascii="Calibri" w:eastAsia="Calibri" w:hAnsi="Calibri" w:cs="Calibri"/>
                <w:sz w:val="20"/>
                <w:szCs w:val="20"/>
              </w:rPr>
              <w:t xml:space="preserve"> Road, London E5 0EP</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0">
              <w:r w:rsidR="00645D94">
                <w:rPr>
                  <w:rFonts w:ascii="Calibri" w:eastAsia="Calibri" w:hAnsi="Calibri" w:cs="Calibri"/>
                  <w:color w:val="0000FF"/>
                  <w:sz w:val="18"/>
                  <w:szCs w:val="18"/>
                  <w:u w:val="single"/>
                </w:rPr>
                <w:t>claptonpark@hackney.gov.uk</w:t>
              </w:r>
            </w:hyperlink>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3</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Comberton</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10 </w:t>
            </w:r>
            <w:proofErr w:type="spellStart"/>
            <w:r>
              <w:rPr>
                <w:rFonts w:ascii="Calibri" w:eastAsia="Calibri" w:hAnsi="Calibri" w:cs="Calibri"/>
                <w:sz w:val="20"/>
                <w:szCs w:val="20"/>
              </w:rPr>
              <w:t>Comberton</w:t>
            </w:r>
            <w:proofErr w:type="spellEnd"/>
            <w:r>
              <w:rPr>
                <w:rFonts w:ascii="Calibri" w:eastAsia="Calibri" w:hAnsi="Calibri" w:cs="Calibri"/>
                <w:sz w:val="20"/>
                <w:szCs w:val="20"/>
              </w:rPr>
              <w:t xml:space="preserve"> Road, London E5 9PU</w:t>
            </w:r>
          </w:p>
        </w:tc>
        <w:tc>
          <w:tcPr>
            <w:tcW w:w="3642" w:type="dxa"/>
            <w:vAlign w:val="center"/>
          </w:tcPr>
          <w:p w:rsidR="00274D26" w:rsidRDefault="003757B7">
            <w:pPr>
              <w:spacing w:before="100" w:after="100"/>
              <w:ind w:left="0" w:hanging="2"/>
              <w:rPr>
                <w:rFonts w:ascii="Calibri" w:eastAsia="Calibri" w:hAnsi="Calibri" w:cs="Calibri"/>
                <w:color w:val="0000FF"/>
                <w:u w:val="single"/>
              </w:rPr>
            </w:pPr>
            <w:hyperlink r:id="rId11">
              <w:r w:rsidR="00645D94">
                <w:rPr>
                  <w:rFonts w:ascii="Calibri" w:eastAsia="Calibri" w:hAnsi="Calibri" w:cs="Calibri"/>
                  <w:color w:val="0000FF"/>
                  <w:sz w:val="18"/>
                  <w:szCs w:val="18"/>
                  <w:u w:val="single"/>
                </w:rPr>
                <w:t>comberton.admin@hackney.gov.uk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4</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Fernbank</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1A </w:t>
            </w:r>
            <w:proofErr w:type="spellStart"/>
            <w:r>
              <w:rPr>
                <w:rFonts w:ascii="Calibri" w:eastAsia="Calibri" w:hAnsi="Calibri" w:cs="Calibri"/>
                <w:sz w:val="20"/>
                <w:szCs w:val="20"/>
              </w:rPr>
              <w:t>Fountayne</w:t>
            </w:r>
            <w:proofErr w:type="spellEnd"/>
            <w:r>
              <w:rPr>
                <w:rFonts w:ascii="Calibri" w:eastAsia="Calibri" w:hAnsi="Calibri" w:cs="Calibri"/>
                <w:sz w:val="20"/>
                <w:szCs w:val="20"/>
              </w:rPr>
              <w:t xml:space="preserve"> road, London, N16 7EA</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2">
              <w:r w:rsidR="00645D94">
                <w:rPr>
                  <w:rFonts w:ascii="Calibri" w:eastAsia="Calibri" w:hAnsi="Calibri" w:cs="Calibri"/>
                  <w:color w:val="0000FF"/>
                  <w:sz w:val="18"/>
                  <w:szCs w:val="18"/>
                  <w:u w:val="single"/>
                </w:rPr>
                <w:t>lcollins@jubilee.hackney.sch.uk</w:t>
              </w:r>
            </w:hyperlink>
            <w:r w:rsidR="00645D94">
              <w:rPr>
                <w:rFonts w:ascii="Calibri" w:eastAsia="Calibri" w:hAnsi="Calibri" w:cs="Calibri"/>
                <w:color w:val="0000FF"/>
                <w:u w:val="single"/>
              </w:rPr>
              <w:t xml:space="preserve"> </w:t>
            </w:r>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5</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Hillside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1 Leatherhead Close, </w:t>
            </w:r>
            <w:proofErr w:type="spellStart"/>
            <w:r>
              <w:rPr>
                <w:rFonts w:ascii="Calibri" w:eastAsia="Calibri" w:hAnsi="Calibri" w:cs="Calibri"/>
                <w:sz w:val="20"/>
                <w:szCs w:val="20"/>
              </w:rPr>
              <w:t>Holmleigh</w:t>
            </w:r>
            <w:proofErr w:type="spellEnd"/>
            <w:r>
              <w:rPr>
                <w:rFonts w:ascii="Calibri" w:eastAsia="Calibri" w:hAnsi="Calibri" w:cs="Calibri"/>
                <w:sz w:val="20"/>
                <w:szCs w:val="20"/>
              </w:rPr>
              <w:t xml:space="preserve"> Road, London N16 5QR</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3">
              <w:r w:rsidR="00645D94">
                <w:rPr>
                  <w:rFonts w:ascii="Calibri" w:eastAsia="Calibri" w:hAnsi="Calibri" w:cs="Calibri"/>
                  <w:color w:val="0000FF"/>
                  <w:sz w:val="18"/>
                  <w:szCs w:val="18"/>
                  <w:u w:val="single"/>
                </w:rPr>
                <w:t>admin.wdcc@learningtrust.co.uk</w:t>
              </w:r>
            </w:hyperlink>
          </w:p>
        </w:tc>
      </w:tr>
      <w:tr w:rsidR="00274D26">
        <w:trPr>
          <w:trHeight w:val="567"/>
        </w:trPr>
        <w:tc>
          <w:tcPr>
            <w:tcW w:w="566"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  6</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Linden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86-92 Rectory Road, London N16 7SH</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4">
              <w:r w:rsidR="00645D94">
                <w:rPr>
                  <w:rFonts w:ascii="Calibri" w:eastAsia="Calibri" w:hAnsi="Calibri" w:cs="Calibri"/>
                  <w:color w:val="0000FF"/>
                  <w:sz w:val="18"/>
                  <w:szCs w:val="18"/>
                  <w:u w:val="single"/>
                </w:rPr>
                <w:t>thelma.negash@hackney.gov.uk</w:t>
              </w:r>
            </w:hyperlink>
          </w:p>
          <w:p w:rsidR="00274D26" w:rsidRDefault="00645D94">
            <w:pPr>
              <w:spacing w:before="100" w:after="100"/>
              <w:ind w:left="0" w:hanging="2"/>
              <w:rPr>
                <w:rFonts w:ascii="Calibri" w:eastAsia="Calibri" w:hAnsi="Calibri" w:cs="Calibri"/>
                <w:color w:val="0000FF"/>
                <w:sz w:val="18"/>
                <w:szCs w:val="18"/>
                <w:u w:val="single"/>
              </w:rPr>
            </w:pPr>
            <w:r>
              <w:rPr>
                <w:rFonts w:ascii="Calibri" w:eastAsia="Calibri" w:hAnsi="Calibri" w:cs="Calibri"/>
                <w:color w:val="0000FF"/>
                <w:sz w:val="18"/>
                <w:szCs w:val="18"/>
                <w:u w:val="single"/>
              </w:rPr>
              <w:t>and</w:t>
            </w:r>
          </w:p>
          <w:p w:rsidR="00274D26" w:rsidRDefault="003757B7">
            <w:pPr>
              <w:spacing w:before="100" w:after="100"/>
              <w:ind w:left="0" w:hanging="2"/>
              <w:rPr>
                <w:rFonts w:ascii="Calibri" w:eastAsia="Calibri" w:hAnsi="Calibri" w:cs="Calibri"/>
                <w:color w:val="0000FF"/>
                <w:sz w:val="18"/>
                <w:szCs w:val="18"/>
                <w:u w:val="single"/>
              </w:rPr>
            </w:pPr>
            <w:hyperlink r:id="rId15">
              <w:r w:rsidR="00645D94">
                <w:rPr>
                  <w:rFonts w:ascii="Calibri" w:eastAsia="Calibri" w:hAnsi="Calibri" w:cs="Calibri"/>
                  <w:color w:val="0000FF"/>
                  <w:sz w:val="18"/>
                  <w:szCs w:val="18"/>
                  <w:u w:val="single"/>
                </w:rPr>
                <w:t>simone.lee@hackney.gov.uk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7</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Lubavitch</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1 Northfield Road, London, N16 5RL</w:t>
            </w:r>
          </w:p>
        </w:tc>
        <w:tc>
          <w:tcPr>
            <w:tcW w:w="3642" w:type="dxa"/>
            <w:vAlign w:val="center"/>
          </w:tcPr>
          <w:p w:rsidR="00274D26" w:rsidRDefault="00645D94">
            <w:pPr>
              <w:spacing w:before="100" w:after="100"/>
              <w:ind w:left="0" w:hanging="2"/>
              <w:rPr>
                <w:rFonts w:ascii="Calibri" w:eastAsia="Calibri" w:hAnsi="Calibri" w:cs="Calibri"/>
                <w:color w:val="0000FF"/>
                <w:sz w:val="18"/>
                <w:szCs w:val="18"/>
                <w:u w:val="single"/>
              </w:rPr>
            </w:pPr>
            <w:r>
              <w:rPr>
                <w:rFonts w:ascii="Calibri" w:eastAsia="Calibri" w:hAnsi="Calibri" w:cs="Calibri"/>
                <w:color w:val="0000FF"/>
                <w:sz w:val="18"/>
                <w:szCs w:val="18"/>
                <w:u w:val="single"/>
              </w:rPr>
              <w:t>admin@lubavitchcc.uk</w:t>
            </w:r>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8</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Mapledene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54 Mapledene Road, London, E8 3LE</w:t>
            </w:r>
          </w:p>
        </w:tc>
        <w:tc>
          <w:tcPr>
            <w:tcW w:w="3642" w:type="dxa"/>
            <w:vAlign w:val="center"/>
          </w:tcPr>
          <w:p w:rsidR="00274D26" w:rsidRDefault="003757B7">
            <w:pPr>
              <w:spacing w:before="100" w:after="100"/>
              <w:ind w:left="0" w:hanging="2"/>
              <w:rPr>
                <w:rFonts w:ascii="Calibri" w:eastAsia="Calibri" w:hAnsi="Calibri" w:cs="Calibri"/>
                <w:color w:val="0000FF"/>
                <w:u w:val="single"/>
              </w:rPr>
            </w:pPr>
            <w:hyperlink r:id="rId16">
              <w:r w:rsidR="00645D94">
                <w:rPr>
                  <w:rFonts w:ascii="Calibri" w:eastAsia="Calibri" w:hAnsi="Calibri" w:cs="Calibri"/>
                  <w:color w:val="0000FF"/>
                  <w:sz w:val="18"/>
                  <w:szCs w:val="18"/>
                  <w:u w:val="single"/>
                </w:rPr>
                <w:t>pamela.phipps@mapledenecc.co.uk</w:t>
              </w:r>
            </w:hyperlink>
          </w:p>
          <w:p w:rsidR="00274D26" w:rsidRDefault="00274D26">
            <w:pPr>
              <w:spacing w:before="100" w:after="100"/>
              <w:ind w:left="0" w:hanging="2"/>
              <w:rPr>
                <w:rFonts w:ascii="Calibri" w:eastAsia="Calibri" w:hAnsi="Calibri" w:cs="Calibri"/>
                <w:color w:val="0000FF"/>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9</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Sebright</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Haggerston</w:t>
            </w:r>
            <w:proofErr w:type="spellEnd"/>
            <w:r>
              <w:rPr>
                <w:rFonts w:ascii="Calibri" w:eastAsia="Calibri" w:hAnsi="Calibri" w:cs="Calibri"/>
                <w:sz w:val="20"/>
                <w:szCs w:val="20"/>
              </w:rPr>
              <w:t xml:space="preserve"> Park, Queensbridge Road, London, E2 8NP</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7">
              <w:r w:rsidR="00645D94">
                <w:rPr>
                  <w:rFonts w:ascii="Calibri" w:eastAsia="Calibri" w:hAnsi="Calibri" w:cs="Calibri"/>
                  <w:color w:val="0000FF"/>
                  <w:sz w:val="18"/>
                  <w:szCs w:val="18"/>
                  <w:u w:val="single"/>
                </w:rPr>
                <w:t>sebrightcc@sebright.hackney.sch.uk</w:t>
              </w:r>
            </w:hyperlink>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10</w:t>
            </w:r>
          </w:p>
        </w:tc>
        <w:tc>
          <w:tcPr>
            <w:tcW w:w="2804"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Oldhill</w:t>
            </w:r>
            <w:proofErr w:type="spellEnd"/>
            <w:r>
              <w:rPr>
                <w:rFonts w:ascii="Calibri" w:eastAsia="Calibri" w:hAnsi="Calibri" w:cs="Calibri"/>
                <w:sz w:val="20"/>
                <w:szCs w:val="20"/>
              </w:rPr>
              <w:t xml:space="preserve">  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proofErr w:type="spellStart"/>
            <w:r>
              <w:rPr>
                <w:rFonts w:ascii="Calibri" w:eastAsia="Calibri" w:hAnsi="Calibri" w:cs="Calibri"/>
                <w:sz w:val="20"/>
                <w:szCs w:val="20"/>
              </w:rPr>
              <w:t>Oldhill</w:t>
            </w:r>
            <w:proofErr w:type="spellEnd"/>
            <w:r>
              <w:rPr>
                <w:rFonts w:ascii="Calibri" w:eastAsia="Calibri" w:hAnsi="Calibri" w:cs="Calibri"/>
                <w:sz w:val="20"/>
                <w:szCs w:val="20"/>
              </w:rPr>
              <w:t xml:space="preserve"> Street, London N16 6QA</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8">
              <w:r w:rsidR="00645D94">
                <w:rPr>
                  <w:rFonts w:ascii="Calibri" w:eastAsia="Calibri" w:hAnsi="Calibri" w:cs="Calibri"/>
                  <w:color w:val="0000FF"/>
                  <w:sz w:val="18"/>
                  <w:szCs w:val="18"/>
                  <w:u w:val="single"/>
                </w:rPr>
                <w:t>admin@oldhill.hackney.sch.uk</w:t>
              </w:r>
            </w:hyperlink>
          </w:p>
          <w:p w:rsidR="00274D26" w:rsidRDefault="00274D26">
            <w:pPr>
              <w:spacing w:before="100" w:after="100"/>
              <w:ind w:left="0" w:hanging="2"/>
              <w:rPr>
                <w:rFonts w:ascii="Calibri" w:eastAsia="Calibri" w:hAnsi="Calibri" w:cs="Calibri"/>
                <w:color w:val="0000FF"/>
                <w:sz w:val="18"/>
                <w:szCs w:val="18"/>
                <w:u w:val="single"/>
              </w:rPr>
            </w:pPr>
          </w:p>
        </w:tc>
      </w:tr>
      <w:tr w:rsidR="00274D26">
        <w:trPr>
          <w:trHeight w:val="567"/>
        </w:trPr>
        <w:tc>
          <w:tcPr>
            <w:tcW w:w="566" w:type="dxa"/>
            <w:vAlign w:val="center"/>
          </w:tcPr>
          <w:p w:rsidR="00274D26" w:rsidRDefault="00645D94">
            <w:pPr>
              <w:spacing w:before="100" w:after="100"/>
              <w:ind w:left="0" w:hanging="2"/>
              <w:jc w:val="center"/>
              <w:rPr>
                <w:rFonts w:ascii="Calibri" w:eastAsia="Calibri" w:hAnsi="Calibri" w:cs="Calibri"/>
                <w:sz w:val="20"/>
                <w:szCs w:val="20"/>
              </w:rPr>
            </w:pPr>
            <w:r>
              <w:rPr>
                <w:rFonts w:ascii="Calibri" w:eastAsia="Calibri" w:hAnsi="Calibri" w:cs="Calibri"/>
                <w:sz w:val="20"/>
                <w:szCs w:val="20"/>
              </w:rPr>
              <w:t>11</w:t>
            </w:r>
          </w:p>
        </w:tc>
        <w:tc>
          <w:tcPr>
            <w:tcW w:w="2804"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 xml:space="preserve">Woodberry Down </w:t>
            </w:r>
            <w:r>
              <w:rPr>
                <w:rFonts w:ascii="Calibri" w:eastAsia="Calibri" w:hAnsi="Calibri" w:cs="Calibri"/>
                <w:sz w:val="20"/>
                <w:szCs w:val="20"/>
              </w:rPr>
              <w:br/>
              <w:t>Children’s Centre</w:t>
            </w:r>
          </w:p>
        </w:tc>
        <w:tc>
          <w:tcPr>
            <w:tcW w:w="3869" w:type="dxa"/>
            <w:vAlign w:val="center"/>
          </w:tcPr>
          <w:p w:rsidR="00274D26" w:rsidRDefault="00645D94">
            <w:pPr>
              <w:spacing w:before="100" w:after="100"/>
              <w:ind w:left="0" w:hanging="2"/>
              <w:rPr>
                <w:rFonts w:ascii="Calibri" w:eastAsia="Calibri" w:hAnsi="Calibri" w:cs="Calibri"/>
                <w:sz w:val="20"/>
                <w:szCs w:val="20"/>
              </w:rPr>
            </w:pPr>
            <w:r>
              <w:rPr>
                <w:rFonts w:ascii="Calibri" w:eastAsia="Calibri" w:hAnsi="Calibri" w:cs="Calibri"/>
                <w:sz w:val="20"/>
                <w:szCs w:val="20"/>
              </w:rPr>
              <w:t>Spring Park Drive, off Green Lanes, London N4 2NP</w:t>
            </w:r>
          </w:p>
        </w:tc>
        <w:tc>
          <w:tcPr>
            <w:tcW w:w="3642" w:type="dxa"/>
            <w:vAlign w:val="center"/>
          </w:tcPr>
          <w:p w:rsidR="00274D26" w:rsidRDefault="003757B7">
            <w:pPr>
              <w:spacing w:before="100" w:after="100"/>
              <w:ind w:left="0" w:hanging="2"/>
              <w:rPr>
                <w:rFonts w:ascii="Calibri" w:eastAsia="Calibri" w:hAnsi="Calibri" w:cs="Calibri"/>
                <w:color w:val="0000FF"/>
                <w:sz w:val="18"/>
                <w:szCs w:val="18"/>
                <w:u w:val="single"/>
              </w:rPr>
            </w:pPr>
            <w:hyperlink r:id="rId19">
              <w:r w:rsidR="00645D94">
                <w:rPr>
                  <w:rFonts w:ascii="Calibri" w:eastAsia="Calibri" w:hAnsi="Calibri" w:cs="Calibri"/>
                  <w:color w:val="0000FF"/>
                  <w:sz w:val="18"/>
                  <w:szCs w:val="18"/>
                  <w:u w:val="single"/>
                </w:rPr>
                <w:t>admin.wdcc@hackney.gov.uk</w:t>
              </w:r>
            </w:hyperlink>
          </w:p>
          <w:p w:rsidR="00274D26" w:rsidRDefault="00274D26">
            <w:pPr>
              <w:spacing w:before="100" w:after="100"/>
              <w:ind w:left="0" w:hanging="2"/>
              <w:rPr>
                <w:rFonts w:ascii="Calibri" w:eastAsia="Calibri" w:hAnsi="Calibri" w:cs="Calibri"/>
                <w:color w:val="0000FF"/>
                <w:sz w:val="18"/>
                <w:szCs w:val="18"/>
                <w:u w:val="single"/>
              </w:rPr>
            </w:pPr>
          </w:p>
        </w:tc>
      </w:tr>
    </w:tbl>
    <w:p w:rsidR="00274D26" w:rsidRDefault="00274D2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p w:rsidR="00274D26" w:rsidRDefault="00645D94" w:rsidP="00055D15">
      <w:pPr>
        <w:ind w:leftChars="0" w:left="0" w:firstLineChars="0" w:firstLine="0"/>
        <w:jc w:val="center"/>
        <w:rPr>
          <w:rFonts w:ascii="Calibri" w:eastAsia="Calibri" w:hAnsi="Calibri" w:cs="Calibri"/>
          <w:sz w:val="22"/>
          <w:szCs w:val="22"/>
        </w:rPr>
      </w:pPr>
      <w:r>
        <w:rPr>
          <w:rFonts w:ascii="Calibri" w:eastAsia="Calibri" w:hAnsi="Calibri" w:cs="Calibri"/>
          <w:b/>
          <w:smallCaps/>
          <w:sz w:val="32"/>
          <w:szCs w:val="32"/>
        </w:rPr>
        <w:t>Help with the costs of childcare</w:t>
      </w:r>
    </w:p>
    <w:p w:rsidR="00274D26" w:rsidRDefault="00645D94" w:rsidP="00055D15">
      <w:pPr>
        <w:ind w:leftChars="0" w:left="0" w:firstLineChars="0" w:firstLine="0"/>
        <w:rPr>
          <w:rFonts w:ascii="Calibri" w:eastAsia="Calibri" w:hAnsi="Calibri" w:cs="Calibri"/>
          <w:sz w:val="22"/>
          <w:szCs w:val="22"/>
        </w:rPr>
      </w:pPr>
      <w:r>
        <w:rPr>
          <w:rFonts w:ascii="Calibri" w:eastAsia="Calibri" w:hAnsi="Calibri" w:cs="Calibri"/>
          <w:sz w:val="22"/>
          <w:szCs w:val="22"/>
        </w:rPr>
        <w:t>Websites:</w:t>
      </w:r>
    </w:p>
    <w:p w:rsidR="00055D15" w:rsidRDefault="00055D15" w:rsidP="00055D15">
      <w:pPr>
        <w:ind w:left="0" w:hanging="2"/>
        <w:rPr>
          <w:rFonts w:ascii="Calibri" w:eastAsia="Calibri" w:hAnsi="Calibri" w:cs="Calibri"/>
          <w:sz w:val="20"/>
          <w:szCs w:val="20"/>
        </w:rPr>
      </w:pPr>
      <w:r>
        <w:rPr>
          <w:rFonts w:ascii="Calibri" w:eastAsia="Calibri" w:hAnsi="Calibri" w:cs="Calibri"/>
          <w:b/>
          <w:sz w:val="20"/>
          <w:szCs w:val="20"/>
        </w:rPr>
        <w:t>Help with the cost of childcare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bookmarkStart w:id="1" w:name="_heading=h.30j0zll" w:colFirst="0" w:colLast="0"/>
    <w:bookmarkEnd w:id="1"/>
    <w:p w:rsidR="00055D15" w:rsidRDefault="00055D15" w:rsidP="00055D15">
      <w:pPr>
        <w:ind w:leftChars="0" w:left="0" w:firstLineChars="0" w:firstLine="0"/>
        <w:rPr>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"http://www.childcarechoices.gov.uk" \h </w:instrText>
      </w:r>
      <w:r>
        <w:rPr>
          <w:rFonts w:ascii="Calibri" w:eastAsia="Calibri" w:hAnsi="Calibri" w:cs="Calibri"/>
          <w:color w:val="0000FF"/>
          <w:sz w:val="20"/>
          <w:szCs w:val="20"/>
          <w:u w:val="single"/>
        </w:rPr>
        <w:fldChar w:fldCharType="separate"/>
      </w:r>
      <w:r>
        <w:rPr>
          <w:rFonts w:ascii="Calibri" w:eastAsia="Calibri" w:hAnsi="Calibri" w:cs="Calibri"/>
          <w:color w:val="0000FF"/>
          <w:sz w:val="20"/>
          <w:szCs w:val="20"/>
          <w:u w:val="single"/>
        </w:rPr>
        <w:t>www.childcarechoices.gov.uk</w:t>
      </w:r>
      <w:r>
        <w:rPr>
          <w:rFonts w:ascii="Calibri" w:eastAsia="Calibri" w:hAnsi="Calibri" w:cs="Calibri"/>
          <w:color w:val="0000FF"/>
          <w:sz w:val="20"/>
          <w:szCs w:val="20"/>
          <w:u w:val="single"/>
        </w:rPr>
        <w:fldChar w:fldCharType="end"/>
      </w:r>
      <w:r>
        <w:rPr>
          <w:rFonts w:ascii="Calibri" w:eastAsia="Calibri" w:hAnsi="Calibri" w:cs="Calibri"/>
          <w:sz w:val="20"/>
          <w:szCs w:val="20"/>
        </w:rPr>
        <w:t xml:space="preserve">                                                                     </w:t>
      </w:r>
    </w:p>
    <w:p w:rsidR="00055D15" w:rsidRDefault="00055D15" w:rsidP="00055D15">
      <w:pPr>
        <w:ind w:left="0" w:hanging="2"/>
        <w:rPr>
          <w:rFonts w:ascii="Calibri" w:eastAsia="Calibri" w:hAnsi="Calibri" w:cs="Calibri"/>
          <w:sz w:val="20"/>
          <w:szCs w:val="20"/>
        </w:rPr>
      </w:pPr>
      <w:r>
        <w:rPr>
          <w:rFonts w:ascii="Calibri" w:eastAsia="Calibri" w:hAnsi="Calibri" w:cs="Calibri"/>
          <w:sz w:val="20"/>
          <w:szCs w:val="20"/>
        </w:rPr>
        <w:t xml:space="preserve"> </w:t>
      </w:r>
      <w:hyperlink r:id="rId20">
        <w:r>
          <w:rPr>
            <w:rFonts w:ascii="Calibri" w:eastAsia="Calibri" w:hAnsi="Calibri" w:cs="Calibri"/>
            <w:color w:val="0000FF"/>
            <w:sz w:val="20"/>
            <w:szCs w:val="20"/>
            <w:u w:val="single"/>
          </w:rPr>
          <w:t>www.hmrc.gov.uk/taxcredits</w:t>
        </w:r>
      </w:hyperlink>
    </w:p>
    <w:p w:rsidR="00055D15" w:rsidRDefault="003757B7" w:rsidP="00055D15">
      <w:pPr>
        <w:ind w:leftChars="0" w:left="0" w:firstLineChars="0" w:firstLine="0"/>
        <w:rPr>
          <w:rFonts w:ascii="Calibri" w:eastAsia="Calibri" w:hAnsi="Calibri" w:cs="Calibri"/>
          <w:sz w:val="20"/>
          <w:szCs w:val="20"/>
        </w:rPr>
      </w:pPr>
      <w:hyperlink r:id="rId21">
        <w:r w:rsidR="00055D15">
          <w:rPr>
            <w:rFonts w:ascii="Calibri" w:eastAsia="Calibri" w:hAnsi="Calibri" w:cs="Calibri"/>
            <w:color w:val="0000FF"/>
            <w:sz w:val="20"/>
            <w:szCs w:val="20"/>
            <w:u w:val="single"/>
          </w:rPr>
          <w:t>https://www.gov.uk/help-with-childcare-costs</w:t>
        </w:r>
      </w:hyperlink>
    </w:p>
    <w:bookmarkStart w:id="2" w:name="_heading=h.1fob9te" w:colFirst="0" w:colLast="0"/>
    <w:bookmarkEnd w:id="2"/>
    <w:p w:rsidR="00055D15" w:rsidRPr="00055D15" w:rsidRDefault="00055D15" w:rsidP="00055D15">
      <w:pPr>
        <w:ind w:left="0" w:hanging="2"/>
        <w:rPr>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"http://www.hmrc.gov.uk/childbenefit" \h </w:instrText>
      </w:r>
      <w:r>
        <w:rPr>
          <w:rFonts w:ascii="Calibri" w:eastAsia="Calibri" w:hAnsi="Calibri" w:cs="Calibri"/>
          <w:color w:val="0000FF"/>
          <w:sz w:val="20"/>
          <w:szCs w:val="20"/>
          <w:u w:val="single"/>
        </w:rPr>
        <w:fldChar w:fldCharType="separate"/>
      </w:r>
      <w:r>
        <w:rPr>
          <w:rFonts w:ascii="Calibri" w:eastAsia="Calibri" w:hAnsi="Calibri" w:cs="Calibri"/>
          <w:color w:val="0000FF"/>
          <w:sz w:val="20"/>
          <w:szCs w:val="20"/>
          <w:u w:val="single"/>
        </w:rPr>
        <w:t>www.hmrc.gov.uk/childbenefit</w:t>
      </w:r>
      <w:r>
        <w:rPr>
          <w:rFonts w:ascii="Calibri" w:eastAsia="Calibri" w:hAnsi="Calibri" w:cs="Calibri"/>
          <w:color w:val="0000FF"/>
          <w:sz w:val="20"/>
          <w:szCs w:val="20"/>
          <w:u w:val="single"/>
        </w:rPr>
        <w:fldChar w:fldCharType="end"/>
      </w:r>
      <w:r>
        <w:rPr>
          <w:rFonts w:ascii="Calibri" w:eastAsia="Calibri" w:hAnsi="Calibri" w:cs="Calibri"/>
          <w:sz w:val="20"/>
          <w:szCs w:val="20"/>
        </w:rPr>
        <w:t xml:space="preserve"> </w:t>
      </w:r>
      <w:bookmarkStart w:id="3" w:name="_heading=h.3znysh7" w:colFirst="0" w:colLast="0"/>
      <w:bookmarkEnd w:id="3"/>
      <w:r>
        <w:rPr>
          <w:rFonts w:ascii="Calibri" w:eastAsia="Calibri" w:hAnsi="Calibri" w:cs="Calibri"/>
          <w:sz w:val="20"/>
          <w:szCs w:val="20"/>
        </w:rPr>
        <w:t xml:space="preserve">  </w:t>
      </w:r>
      <w:hyperlink r:id="rId22">
        <w:r>
          <w:rPr>
            <w:rFonts w:ascii="Calibri" w:eastAsia="Calibri" w:hAnsi="Calibri" w:cs="Calibri"/>
            <w:color w:val="0000FF"/>
            <w:sz w:val="20"/>
            <w:szCs w:val="20"/>
            <w:u w:val="single"/>
          </w:rPr>
          <w:t>www.hmrc.gov.uk/taxcredits</w:t>
        </w:r>
      </w:hyperlink>
    </w:p>
    <w:p w:rsidR="00055D15" w:rsidRDefault="00055D15" w:rsidP="00055D15">
      <w:pPr>
        <w:ind w:left="0" w:hanging="2"/>
        <w:rPr>
          <w:rFonts w:ascii="Calibri" w:eastAsia="Calibri" w:hAnsi="Calibri" w:cs="Calibri"/>
          <w:sz w:val="20"/>
          <w:szCs w:val="20"/>
        </w:rPr>
      </w:pPr>
      <w:r>
        <w:rPr>
          <w:rFonts w:ascii="Calibri" w:eastAsia="Calibri" w:hAnsi="Calibri" w:cs="Calibri"/>
          <w:sz w:val="20"/>
          <w:szCs w:val="20"/>
        </w:rPr>
        <w:t xml:space="preserve">For Further Support: Family Information Service at Hackney Education, 020 8820 7590 or email </w:t>
      </w:r>
      <w:hyperlink r:id="rId23">
        <w:r>
          <w:rPr>
            <w:rFonts w:ascii="Calibri" w:eastAsia="Calibri" w:hAnsi="Calibri" w:cs="Calibri"/>
            <w:color w:val="0000FF"/>
            <w:sz w:val="20"/>
            <w:szCs w:val="20"/>
            <w:u w:val="single"/>
          </w:rPr>
          <w:t>fis@hackney.gov.uk</w:t>
        </w:r>
      </w:hyperlink>
    </w:p>
    <w:p w:rsidR="003C6961" w:rsidRDefault="003C6961">
      <w:pPr>
        <w:ind w:left="0" w:hanging="2"/>
        <w:rPr>
          <w:rFonts w:ascii="Calibri" w:eastAsia="Calibri" w:hAnsi="Calibri" w:cs="Calibri"/>
          <w:sz w:val="22"/>
          <w:szCs w:val="22"/>
        </w:rPr>
      </w:pPr>
    </w:p>
    <w:p w:rsidR="003C6961" w:rsidRDefault="003C6961">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p w:rsidR="003757B7" w:rsidRDefault="003757B7" w:rsidP="003757B7">
      <w:pPr>
        <w:ind w:left="0" w:hanging="2"/>
        <w:rPr>
          <w:rFonts w:ascii="Comic Sans MS" w:hAnsi="Comic Sans MS" w:cs="Arial"/>
          <w:b/>
          <w:position w:val="0"/>
          <w:u w:val="single"/>
        </w:rPr>
      </w:pPr>
      <w:r>
        <w:rPr>
          <w:rFonts w:ascii="Comic Sans MS" w:hAnsi="Comic Sans MS" w:cs="Arial"/>
          <w:b/>
          <w:u w:val="single"/>
        </w:rPr>
        <w:lastRenderedPageBreak/>
        <w:t xml:space="preserve">New Fee Structure for Children’s Centre with effect from </w:t>
      </w:r>
      <w:proofErr w:type="gramStart"/>
      <w:r>
        <w:rPr>
          <w:rFonts w:ascii="Comic Sans MS" w:hAnsi="Comic Sans MS" w:cs="Arial"/>
          <w:b/>
          <w:u w:val="single"/>
        </w:rPr>
        <w:t>1</w:t>
      </w:r>
      <w:r>
        <w:rPr>
          <w:rFonts w:ascii="Comic Sans MS" w:hAnsi="Comic Sans MS" w:cs="Arial"/>
          <w:b/>
          <w:u w:val="single"/>
          <w:vertAlign w:val="superscript"/>
        </w:rPr>
        <w:t>st</w:t>
      </w:r>
      <w:proofErr w:type="gramEnd"/>
      <w:r>
        <w:rPr>
          <w:rFonts w:ascii="Comic Sans MS" w:hAnsi="Comic Sans MS" w:cs="Arial"/>
          <w:b/>
          <w:u w:val="single"/>
        </w:rPr>
        <w:t xml:space="preserve"> September 2023</w:t>
      </w:r>
    </w:p>
    <w:p w:rsidR="003757B7" w:rsidRPr="003757B7" w:rsidRDefault="003757B7" w:rsidP="003757B7">
      <w:pPr>
        <w:ind w:left="0" w:hanging="2"/>
        <w:rPr>
          <w:rFonts w:ascii="Comic Sans MS" w:hAnsi="Comic Sans MS" w:cs="Arial"/>
          <w:sz w:val="18"/>
          <w:szCs w:val="18"/>
        </w:rPr>
      </w:pPr>
      <w:r>
        <w:rPr>
          <w:rFonts w:ascii="Comic Sans MS" w:hAnsi="Comic Sans MS" w:cs="Arial"/>
          <w:sz w:val="18"/>
          <w:szCs w:val="18"/>
        </w:rPr>
        <w:t xml:space="preserve">Please note: Fee bands </w:t>
      </w:r>
      <w:proofErr w:type="gramStart"/>
      <w:r>
        <w:rPr>
          <w:rFonts w:ascii="Comic Sans MS" w:hAnsi="Comic Sans MS" w:cs="Arial"/>
          <w:sz w:val="18"/>
          <w:szCs w:val="18"/>
        </w:rPr>
        <w:t>are assessed</w:t>
      </w:r>
      <w:proofErr w:type="gramEnd"/>
      <w:r>
        <w:rPr>
          <w:rFonts w:ascii="Comic Sans MS" w:hAnsi="Comic Sans MS" w:cs="Arial"/>
          <w:sz w:val="18"/>
          <w:szCs w:val="18"/>
        </w:rPr>
        <w:t xml:space="preserve"> on salary gross and not net </w:t>
      </w: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Band 1: Household Income under £34,000 per annum (Hackney residents)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84"/>
        <w:gridCol w:w="1665"/>
        <w:gridCol w:w="415"/>
        <w:gridCol w:w="2132"/>
        <w:gridCol w:w="1275"/>
        <w:gridCol w:w="1843"/>
      </w:tblGrid>
      <w:tr w:rsidR="003757B7" w:rsidTr="003757B7">
        <w:tc>
          <w:tcPr>
            <w:tcW w:w="1809"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p>
        </w:tc>
        <w:tc>
          <w:tcPr>
            <w:tcW w:w="1884"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Full day care </w:t>
            </w:r>
          </w:p>
          <w:p w:rsidR="003757B7" w:rsidRDefault="003757B7">
            <w:pPr>
              <w:ind w:left="0" w:hanging="2"/>
              <w:rPr>
                <w:rFonts w:ascii="Comic Sans MS" w:hAnsi="Comic Sans MS" w:cs="Arial"/>
                <w:b/>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Daily Rate </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15 </w:t>
            </w:r>
            <w:proofErr w:type="spellStart"/>
            <w:r>
              <w:rPr>
                <w:rFonts w:ascii="Comic Sans MS" w:hAnsi="Comic Sans MS" w:cs="Arial"/>
                <w:b/>
                <w:sz w:val="18"/>
                <w:szCs w:val="18"/>
              </w:rPr>
              <w:t>hrs</w:t>
            </w:r>
            <w:proofErr w:type="spellEnd"/>
            <w:r>
              <w:rPr>
                <w:rFonts w:ascii="Comic Sans MS" w:hAnsi="Comic Sans MS" w:cs="Arial"/>
                <w:b/>
                <w:sz w:val="18"/>
                <w:szCs w:val="18"/>
              </w:rPr>
              <w:t>)</w:t>
            </w:r>
          </w:p>
          <w:p w:rsidR="003757B7" w:rsidRDefault="003757B7">
            <w:pPr>
              <w:ind w:left="0" w:hanging="2"/>
              <w:rPr>
                <w:rFonts w:ascii="Comic Sans MS" w:hAnsi="Comic Sans MS" w:cs="Arial"/>
                <w:b/>
                <w:sz w:val="18"/>
                <w:szCs w:val="18"/>
              </w:rPr>
            </w:pPr>
            <w:r>
              <w:rPr>
                <w:rFonts w:ascii="Comic Sans MS" w:hAnsi="Comic Sans MS" w:cs="Arial"/>
                <w:b/>
                <w:sz w:val="18"/>
                <w:szCs w:val="18"/>
              </w:rPr>
              <w:t>2yrs funded all year round</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Child Age </w:t>
            </w:r>
          </w:p>
        </w:tc>
        <w:tc>
          <w:tcPr>
            <w:tcW w:w="188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week</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day</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One day </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£9.00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10 hours</w:t>
            </w:r>
          </w:p>
        </w:tc>
      </w:tr>
      <w:tr w:rsidR="003757B7" w:rsidTr="003757B7">
        <w:trPr>
          <w:trHeight w:val="521"/>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0-2</w:t>
            </w:r>
          </w:p>
        </w:tc>
        <w:tc>
          <w:tcPr>
            <w:tcW w:w="188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£207.00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£45.50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Two days</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£34.00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15 hours</w:t>
            </w:r>
          </w:p>
        </w:tc>
      </w:tr>
      <w:tr w:rsidR="003757B7" w:rsidTr="003757B7">
        <w:trPr>
          <w:trHeight w:val="355"/>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2-3</w:t>
            </w:r>
          </w:p>
        </w:tc>
        <w:tc>
          <w:tcPr>
            <w:tcW w:w="188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£198.50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£43.50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£76.00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rPr>
          <w:trHeight w:val="355"/>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2 </w:t>
            </w:r>
            <w:r>
              <w:rPr>
                <w:rFonts w:ascii="Comic Sans MS" w:hAnsi="Comic Sans MS" w:cs="Arial"/>
                <w:b/>
                <w:sz w:val="16"/>
                <w:szCs w:val="16"/>
              </w:rPr>
              <w:t>(with free 15 hours entitlement)</w:t>
            </w:r>
          </w:p>
        </w:tc>
        <w:tc>
          <w:tcPr>
            <w:tcW w:w="188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£148.50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N/A</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£118.00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3-5 (no SFF)</w:t>
            </w:r>
          </w:p>
        </w:tc>
        <w:tc>
          <w:tcPr>
            <w:tcW w:w="188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£195.00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£42.00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2132"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27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£148.50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bl>
    <w:p w:rsidR="003757B7" w:rsidRDefault="003757B7" w:rsidP="003757B7">
      <w:pPr>
        <w:ind w:left="0" w:hanging="2"/>
        <w:rPr>
          <w:rFonts w:ascii="Comic Sans MS" w:hAnsi="Comic Sans MS" w:cs="Arial"/>
          <w:b/>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30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rPr>
          <w:trHeight w:val="397"/>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£26.00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£68.00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£102.00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bl>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Band 2: Household Income over £34,000 and £54,000 per annum (Hackney 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852"/>
        <w:gridCol w:w="1635"/>
        <w:gridCol w:w="408"/>
        <w:gridCol w:w="1882"/>
        <w:gridCol w:w="1454"/>
        <w:gridCol w:w="1767"/>
      </w:tblGrid>
      <w:tr w:rsidR="003757B7" w:rsidTr="003757B7">
        <w:tc>
          <w:tcPr>
            <w:tcW w:w="1808"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p>
        </w:tc>
        <w:tc>
          <w:tcPr>
            <w:tcW w:w="1886"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Full day care </w:t>
            </w:r>
          </w:p>
          <w:p w:rsidR="003757B7" w:rsidRDefault="003757B7">
            <w:pPr>
              <w:ind w:left="0" w:hanging="2"/>
              <w:rPr>
                <w:rFonts w:ascii="Comic Sans MS" w:hAnsi="Comic Sans MS" w:cs="Arial"/>
                <w:b/>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Daily Rate </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15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c>
          <w:tcPr>
            <w:tcW w:w="1808"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Child Age </w:t>
            </w:r>
          </w:p>
        </w:tc>
        <w:tc>
          <w:tcPr>
            <w:tcW w:w="188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week</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day</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One day </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£10.50</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10 hours</w:t>
            </w:r>
          </w:p>
        </w:tc>
      </w:tr>
      <w:tr w:rsidR="003757B7" w:rsidTr="003757B7">
        <w:trPr>
          <w:trHeight w:val="521"/>
        </w:trPr>
        <w:tc>
          <w:tcPr>
            <w:tcW w:w="1808"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0-2</w:t>
            </w:r>
          </w:p>
        </w:tc>
        <w:tc>
          <w:tcPr>
            <w:tcW w:w="188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£246.00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£54.50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Two days</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£42.00</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15 hours</w:t>
            </w:r>
          </w:p>
        </w:tc>
      </w:tr>
      <w:tr w:rsidR="003757B7" w:rsidTr="003757B7">
        <w:trPr>
          <w:trHeight w:val="544"/>
        </w:trPr>
        <w:tc>
          <w:tcPr>
            <w:tcW w:w="1808"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2-3</w:t>
            </w:r>
          </w:p>
        </w:tc>
        <w:tc>
          <w:tcPr>
            <w:tcW w:w="188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£239.00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£53.00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£94.00</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8"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3-5 (no SFF)</w:t>
            </w:r>
          </w:p>
        </w:tc>
        <w:tc>
          <w:tcPr>
            <w:tcW w:w="188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£235.00</w:t>
            </w:r>
          </w:p>
        </w:tc>
        <w:tc>
          <w:tcPr>
            <w:tcW w:w="166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£52.00</w:t>
            </w:r>
          </w:p>
        </w:tc>
        <w:tc>
          <w:tcPr>
            <w:tcW w:w="41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£146.00</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8" w:type="dxa"/>
            <w:tcBorders>
              <w:top w:val="single" w:sz="4" w:space="0" w:color="auto"/>
              <w:left w:val="nil"/>
              <w:bottom w:val="nil"/>
              <w:right w:val="nil"/>
            </w:tcBorders>
          </w:tcPr>
          <w:p w:rsidR="003757B7" w:rsidRDefault="003757B7">
            <w:pPr>
              <w:ind w:left="0" w:hanging="2"/>
              <w:rPr>
                <w:rFonts w:ascii="Comic Sans MS" w:hAnsi="Comic Sans MS" w:cs="Arial"/>
                <w:b/>
                <w:sz w:val="18"/>
                <w:szCs w:val="18"/>
              </w:rPr>
            </w:pPr>
          </w:p>
        </w:tc>
        <w:tc>
          <w:tcPr>
            <w:tcW w:w="1886"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1665"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415" w:type="dxa"/>
            <w:tcBorders>
              <w:top w:val="nil"/>
              <w:left w:val="nil"/>
              <w:bottom w:val="nil"/>
              <w:right w:val="single" w:sz="4" w:space="0" w:color="auto"/>
            </w:tcBorders>
          </w:tcPr>
          <w:p w:rsidR="003757B7" w:rsidRDefault="003757B7">
            <w:pPr>
              <w:ind w:left="0" w:hanging="2"/>
              <w:rPr>
                <w:rFonts w:ascii="Comic Sans MS" w:hAnsi="Comic Sans MS" w:cs="Arial"/>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474"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£179.00</w:t>
            </w:r>
          </w:p>
        </w:tc>
        <w:tc>
          <w:tcPr>
            <w:tcW w:w="180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bl>
    <w:p w:rsidR="003757B7" w:rsidRDefault="003757B7" w:rsidP="003757B7">
      <w:pPr>
        <w:ind w:left="0" w:hanging="2"/>
        <w:rPr>
          <w:rFonts w:ascii="Comic Sans MS" w:hAnsi="Comic Sans MS" w:cs="Arial"/>
          <w:i/>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30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rPr>
          <w:trHeight w:val="447"/>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£32.50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£84.50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 Five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£123.00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bl>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Band 3: Household Income over £55,000 and £70,000 per annum (includes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gridCol w:w="425"/>
        <w:gridCol w:w="1985"/>
        <w:gridCol w:w="1417"/>
        <w:gridCol w:w="1843"/>
      </w:tblGrid>
      <w:tr w:rsidR="003757B7" w:rsidTr="003757B7">
        <w:tc>
          <w:tcPr>
            <w:tcW w:w="1809"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Full day care </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Daily Rate</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15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Child Age </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week</w:t>
            </w:r>
          </w:p>
        </w:tc>
        <w:tc>
          <w:tcPr>
            <w:tcW w:w="1701"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day</w:t>
            </w:r>
          </w:p>
          <w:p w:rsidR="003757B7" w:rsidRDefault="003757B7">
            <w:pPr>
              <w:ind w:left="0" w:hanging="2"/>
              <w:rPr>
                <w:rFonts w:ascii="Comic Sans MS" w:hAnsi="Comic Sans MS" w:cs="Arial"/>
                <w:b/>
                <w:sz w:val="18"/>
                <w:szCs w:val="18"/>
              </w:rPr>
            </w:pP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One day </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£11.50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10 hours</w:t>
            </w:r>
          </w:p>
        </w:tc>
      </w:tr>
      <w:tr w:rsidR="003757B7" w:rsidTr="003757B7">
        <w:trPr>
          <w:trHeight w:val="521"/>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0-2</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£277.50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£60.50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Two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£46.00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15 hours</w:t>
            </w:r>
          </w:p>
        </w:tc>
      </w:tr>
      <w:tr w:rsidR="003757B7" w:rsidTr="003757B7">
        <w:trPr>
          <w:trHeight w:val="544"/>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2-3</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£268.00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£58.50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£103.00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3-5 (no SFF)</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£262.50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£57.00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£160.00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nil"/>
              <w:bottom w:val="nil"/>
              <w:right w:val="nil"/>
            </w:tcBorders>
          </w:tcPr>
          <w:p w:rsidR="003757B7" w:rsidRDefault="003757B7">
            <w:pPr>
              <w:ind w:left="0" w:hanging="2"/>
              <w:rPr>
                <w:rFonts w:ascii="Comic Sans MS" w:hAnsi="Comic Sans MS" w:cs="Arial"/>
                <w:b/>
                <w:sz w:val="18"/>
                <w:szCs w:val="18"/>
              </w:rPr>
            </w:pPr>
          </w:p>
        </w:tc>
        <w:tc>
          <w:tcPr>
            <w:tcW w:w="1843"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1701"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425" w:type="dxa"/>
            <w:tcBorders>
              <w:top w:val="nil"/>
              <w:left w:val="nil"/>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£199.50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bl>
    <w:p w:rsidR="003757B7" w:rsidRDefault="003757B7" w:rsidP="003757B7">
      <w:pPr>
        <w:ind w:left="0" w:hanging="2"/>
        <w:rPr>
          <w:rFonts w:ascii="Comic Sans MS" w:hAnsi="Comic Sans MS" w:cs="Arial"/>
          <w:b/>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30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rPr>
          <w:trHeight w:val="544"/>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rsidP="003757B7">
            <w:pPr>
              <w:ind w:left="0" w:hanging="2"/>
              <w:jc w:val="both"/>
              <w:rPr>
                <w:rFonts w:ascii="Comic Sans MS" w:hAnsi="Comic Sans MS" w:cs="Arial"/>
                <w:sz w:val="18"/>
                <w:szCs w:val="18"/>
              </w:rPr>
            </w:pPr>
            <w:r>
              <w:rPr>
                <w:rFonts w:ascii="Comic Sans MS" w:hAnsi="Comic Sans MS" w:cs="Arial"/>
                <w:sz w:val="18"/>
                <w:szCs w:val="18"/>
              </w:rPr>
              <w:t>Three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£35.50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£92.50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843"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r>
              <w:rPr>
                <w:rFonts w:ascii="Comic Sans MS" w:hAnsi="Comic Sans MS" w:cs="Arial"/>
                <w:sz w:val="18"/>
                <w:szCs w:val="18"/>
              </w:rPr>
              <w:t>£137.50</w:t>
            </w:r>
          </w:p>
        </w:tc>
        <w:tc>
          <w:tcPr>
            <w:tcW w:w="1701"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bl>
    <w:p w:rsidR="003757B7" w:rsidRDefault="003757B7" w:rsidP="003757B7">
      <w:pPr>
        <w:ind w:leftChars="0" w:left="0" w:firstLineChars="0" w:firstLine="0"/>
        <w:jc w:val="both"/>
        <w:rPr>
          <w:rFonts w:ascii="Comic Sans MS" w:hAnsi="Comic Sans MS" w:cs="Arial"/>
          <w:b/>
          <w:sz w:val="20"/>
          <w:u w:val="single"/>
        </w:rPr>
      </w:pPr>
      <w:bookmarkStart w:id="4" w:name="_GoBack"/>
      <w:bookmarkEnd w:id="4"/>
      <w:r>
        <w:rPr>
          <w:rFonts w:ascii="Comic Sans MS" w:hAnsi="Comic Sans MS" w:cs="Arial"/>
          <w:b/>
          <w:sz w:val="20"/>
          <w:u w:val="single"/>
        </w:rPr>
        <w:t>Please turn over for band 4 and 5</w:t>
      </w:r>
    </w:p>
    <w:p w:rsidR="003757B7" w:rsidRDefault="003757B7" w:rsidP="003757B7">
      <w:pPr>
        <w:tabs>
          <w:tab w:val="left" w:pos="1110"/>
        </w:tabs>
        <w:ind w:left="0" w:hanging="2"/>
        <w:rPr>
          <w:rFonts w:ascii="Comic Sans MS" w:hAnsi="Comic Sans MS" w:cs="Arial"/>
          <w:b/>
          <w:sz w:val="18"/>
          <w:szCs w:val="18"/>
        </w:rPr>
      </w:pPr>
      <w:r>
        <w:rPr>
          <w:rFonts w:ascii="Comic Sans MS" w:hAnsi="Comic Sans MS" w:cs="Arial"/>
          <w:b/>
          <w:sz w:val="18"/>
          <w:szCs w:val="18"/>
        </w:rPr>
        <w:lastRenderedPageBreak/>
        <w:tab/>
      </w: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Band 4: Household Income over £70,000 and £99,000 per annum (includes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gridCol w:w="425"/>
        <w:gridCol w:w="1985"/>
        <w:gridCol w:w="1417"/>
        <w:gridCol w:w="1843"/>
      </w:tblGrid>
      <w:tr w:rsidR="003757B7" w:rsidTr="003757B7">
        <w:tc>
          <w:tcPr>
            <w:tcW w:w="1809"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Full day care </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Daily Rate</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15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Child Age </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week</w:t>
            </w:r>
          </w:p>
        </w:tc>
        <w:tc>
          <w:tcPr>
            <w:tcW w:w="1701"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day</w:t>
            </w:r>
          </w:p>
          <w:p w:rsidR="003757B7" w:rsidRDefault="003757B7">
            <w:pPr>
              <w:ind w:left="0" w:hanging="2"/>
              <w:rPr>
                <w:rFonts w:ascii="Comic Sans MS" w:hAnsi="Comic Sans MS" w:cs="Arial"/>
                <w:b/>
                <w:sz w:val="18"/>
                <w:szCs w:val="18"/>
              </w:rPr>
            </w:pP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One day </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£13.00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10 hours</w:t>
            </w:r>
          </w:p>
        </w:tc>
      </w:tr>
      <w:tr w:rsidR="003757B7" w:rsidTr="003757B7">
        <w:trPr>
          <w:trHeight w:val="521"/>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0-2</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£322.00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£71.00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Two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£52.00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15 hours</w:t>
            </w:r>
          </w:p>
        </w:tc>
      </w:tr>
      <w:tr w:rsidR="003757B7" w:rsidTr="003757B7">
        <w:trPr>
          <w:trHeight w:val="544"/>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2-3</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£301.50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£66.00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£116.00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3-5 (no SFF)</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£293.00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£64.00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£180.00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nil"/>
              <w:bottom w:val="nil"/>
              <w:right w:val="nil"/>
            </w:tcBorders>
          </w:tcPr>
          <w:p w:rsidR="003757B7" w:rsidRDefault="003757B7">
            <w:pPr>
              <w:ind w:left="0" w:hanging="2"/>
              <w:rPr>
                <w:rFonts w:ascii="Comic Sans MS" w:hAnsi="Comic Sans MS" w:cs="Arial"/>
                <w:b/>
                <w:sz w:val="18"/>
                <w:szCs w:val="18"/>
              </w:rPr>
            </w:pPr>
          </w:p>
        </w:tc>
        <w:tc>
          <w:tcPr>
            <w:tcW w:w="1843"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1701"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425" w:type="dxa"/>
            <w:tcBorders>
              <w:top w:val="nil"/>
              <w:left w:val="nil"/>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£223.00 </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bl>
    <w:p w:rsidR="003757B7" w:rsidRDefault="003757B7" w:rsidP="003757B7">
      <w:pPr>
        <w:ind w:left="0" w:hanging="2"/>
        <w:rPr>
          <w:rFonts w:ascii="Comic Sans MS" w:hAnsi="Comic Sans MS" w:cs="Arial"/>
          <w:b/>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30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rPr>
          <w:trHeight w:val="378"/>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£40.00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£104.00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£153.50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bl>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Band 5: Household Income over £100,000 per annum (includes out of borough places)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gridCol w:w="425"/>
        <w:gridCol w:w="1985"/>
        <w:gridCol w:w="1417"/>
        <w:gridCol w:w="1843"/>
      </w:tblGrid>
      <w:tr w:rsidR="003757B7" w:rsidTr="003757B7">
        <w:tc>
          <w:tcPr>
            <w:tcW w:w="1809"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Full day care </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Daily Rate</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15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Child Age </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week</w:t>
            </w:r>
          </w:p>
        </w:tc>
        <w:tc>
          <w:tcPr>
            <w:tcW w:w="1701" w:type="dxa"/>
            <w:tcBorders>
              <w:top w:val="single" w:sz="4" w:space="0" w:color="auto"/>
              <w:left w:val="single" w:sz="4" w:space="0" w:color="auto"/>
              <w:bottom w:val="single" w:sz="4" w:space="0" w:color="auto"/>
              <w:right w:val="single" w:sz="4" w:space="0" w:color="auto"/>
            </w:tcBorders>
          </w:tcPr>
          <w:p w:rsidR="003757B7" w:rsidRDefault="003757B7">
            <w:pPr>
              <w:ind w:left="0" w:hanging="2"/>
              <w:rPr>
                <w:rFonts w:ascii="Comic Sans MS" w:hAnsi="Comic Sans MS" w:cs="Arial"/>
                <w:b/>
                <w:sz w:val="18"/>
                <w:szCs w:val="18"/>
              </w:rPr>
            </w:pPr>
            <w:r>
              <w:rPr>
                <w:rFonts w:ascii="Comic Sans MS" w:hAnsi="Comic Sans MS" w:cs="Arial"/>
                <w:b/>
                <w:sz w:val="18"/>
                <w:szCs w:val="18"/>
              </w:rPr>
              <w:t>Fees per day</w:t>
            </w:r>
          </w:p>
          <w:p w:rsidR="003757B7" w:rsidRDefault="003757B7">
            <w:pPr>
              <w:ind w:left="0" w:hanging="2"/>
              <w:rPr>
                <w:rFonts w:ascii="Comic Sans MS" w:hAnsi="Comic Sans MS" w:cs="Arial"/>
                <w:b/>
                <w:sz w:val="18"/>
                <w:szCs w:val="18"/>
              </w:rPr>
            </w:pP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One day </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£14.50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10 hours</w:t>
            </w:r>
          </w:p>
        </w:tc>
      </w:tr>
      <w:tr w:rsidR="003757B7" w:rsidTr="003757B7">
        <w:trPr>
          <w:trHeight w:val="521"/>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0-2</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£434.00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£95.50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Two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£58.00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max 15 hours</w:t>
            </w:r>
          </w:p>
        </w:tc>
      </w:tr>
      <w:tr w:rsidR="003757B7" w:rsidTr="003757B7">
        <w:trPr>
          <w:trHeight w:val="544"/>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2-3</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£362.50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£80.00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£129.50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3-5 (no SFF)</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£323.00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£71.50</w:t>
            </w:r>
          </w:p>
        </w:tc>
        <w:tc>
          <w:tcPr>
            <w:tcW w:w="425" w:type="dxa"/>
            <w:tcBorders>
              <w:top w:val="nil"/>
              <w:left w:val="single" w:sz="4" w:space="0" w:color="auto"/>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£201.00</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r w:rsidR="003757B7" w:rsidTr="003757B7">
        <w:tc>
          <w:tcPr>
            <w:tcW w:w="1809" w:type="dxa"/>
            <w:tcBorders>
              <w:top w:val="single" w:sz="4" w:space="0" w:color="auto"/>
              <w:left w:val="nil"/>
              <w:bottom w:val="nil"/>
              <w:right w:val="nil"/>
            </w:tcBorders>
          </w:tcPr>
          <w:p w:rsidR="003757B7" w:rsidRDefault="003757B7">
            <w:pPr>
              <w:ind w:left="0" w:hanging="2"/>
              <w:rPr>
                <w:rFonts w:ascii="Comic Sans MS" w:hAnsi="Comic Sans MS" w:cs="Arial"/>
                <w:b/>
                <w:sz w:val="18"/>
                <w:szCs w:val="18"/>
              </w:rPr>
            </w:pPr>
          </w:p>
        </w:tc>
        <w:tc>
          <w:tcPr>
            <w:tcW w:w="1843"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1701" w:type="dxa"/>
            <w:tcBorders>
              <w:top w:val="single" w:sz="4" w:space="0" w:color="auto"/>
              <w:left w:val="nil"/>
              <w:bottom w:val="nil"/>
              <w:right w:val="nil"/>
            </w:tcBorders>
          </w:tcPr>
          <w:p w:rsidR="003757B7" w:rsidRDefault="003757B7">
            <w:pPr>
              <w:ind w:left="0" w:hanging="2"/>
              <w:rPr>
                <w:rFonts w:ascii="Comic Sans MS" w:hAnsi="Comic Sans MS" w:cs="Arial"/>
                <w:sz w:val="18"/>
                <w:szCs w:val="18"/>
              </w:rPr>
            </w:pPr>
          </w:p>
        </w:tc>
        <w:tc>
          <w:tcPr>
            <w:tcW w:w="425" w:type="dxa"/>
            <w:tcBorders>
              <w:top w:val="nil"/>
              <w:left w:val="nil"/>
              <w:bottom w:val="nil"/>
              <w:right w:val="single" w:sz="4" w:space="0" w:color="auto"/>
            </w:tcBorders>
          </w:tcPr>
          <w:p w:rsidR="003757B7" w:rsidRDefault="003757B7">
            <w:pPr>
              <w:ind w:left="0" w:hanging="2"/>
              <w:rPr>
                <w:rFonts w:ascii="Comic Sans MS" w:hAnsi="Comic Sans MS"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417"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 xml:space="preserve">£246.00 </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15 hours</w:t>
            </w:r>
          </w:p>
        </w:tc>
      </w:tr>
    </w:tbl>
    <w:p w:rsidR="003757B7" w:rsidRDefault="003757B7" w:rsidP="003757B7">
      <w:pPr>
        <w:ind w:left="0" w:hanging="2"/>
        <w:rPr>
          <w:rFonts w:ascii="Comic Sans MS" w:hAnsi="Comic Sans MS" w:cs="Arial"/>
          <w:b/>
          <w:sz w:val="18"/>
          <w:szCs w:val="1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tblGrid>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 xml:space="preserve">3-5 (with 30 </w:t>
            </w:r>
            <w:proofErr w:type="spellStart"/>
            <w:r>
              <w:rPr>
                <w:rFonts w:ascii="Comic Sans MS" w:hAnsi="Comic Sans MS" w:cs="Arial"/>
                <w:b/>
                <w:sz w:val="18"/>
                <w:szCs w:val="18"/>
              </w:rPr>
              <w:t>hrs</w:t>
            </w:r>
            <w:proofErr w:type="spellEnd"/>
            <w:r>
              <w:rPr>
                <w:rFonts w:ascii="Comic Sans MS" w:hAnsi="Comic Sans MS" w:cs="Arial"/>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Weekly Fee</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b/>
                <w:sz w:val="18"/>
                <w:szCs w:val="18"/>
              </w:rPr>
            </w:pPr>
            <w:r>
              <w:rPr>
                <w:rFonts w:ascii="Comic Sans MS" w:hAnsi="Comic Sans MS" w:cs="Arial"/>
                <w:b/>
                <w:sz w:val="18"/>
                <w:szCs w:val="18"/>
              </w:rPr>
              <w:t>Grant Given</w:t>
            </w:r>
          </w:p>
        </w:tc>
      </w:tr>
      <w:tr w:rsidR="003757B7" w:rsidTr="003757B7">
        <w:trPr>
          <w:trHeight w:val="544"/>
        </w:trPr>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Three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£44.50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Four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£116.00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r w:rsidR="003757B7" w:rsidTr="003757B7">
        <w:tc>
          <w:tcPr>
            <w:tcW w:w="1809"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Five days</w:t>
            </w:r>
          </w:p>
        </w:tc>
        <w:tc>
          <w:tcPr>
            <w:tcW w:w="1843"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£169.50</w:t>
            </w:r>
          </w:p>
        </w:tc>
        <w:tc>
          <w:tcPr>
            <w:tcW w:w="1701" w:type="dxa"/>
            <w:tcBorders>
              <w:top w:val="single" w:sz="4" w:space="0" w:color="auto"/>
              <w:left w:val="single" w:sz="4" w:space="0" w:color="auto"/>
              <w:bottom w:val="single" w:sz="4" w:space="0" w:color="auto"/>
              <w:right w:val="single" w:sz="4" w:space="0" w:color="auto"/>
            </w:tcBorders>
            <w:hideMark/>
          </w:tcPr>
          <w:p w:rsidR="003757B7" w:rsidRDefault="003757B7">
            <w:pPr>
              <w:ind w:left="0" w:hanging="2"/>
              <w:rPr>
                <w:rFonts w:ascii="Comic Sans MS" w:hAnsi="Comic Sans MS" w:cs="Arial"/>
                <w:sz w:val="18"/>
                <w:szCs w:val="18"/>
              </w:rPr>
            </w:pPr>
            <w:r>
              <w:rPr>
                <w:rFonts w:ascii="Comic Sans MS" w:hAnsi="Comic Sans MS" w:cs="Arial"/>
                <w:sz w:val="18"/>
                <w:szCs w:val="18"/>
              </w:rPr>
              <w:t>30 hours</w:t>
            </w:r>
          </w:p>
        </w:tc>
      </w:tr>
    </w:tbl>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b/>
          <w:sz w:val="18"/>
          <w:szCs w:val="18"/>
        </w:rPr>
      </w:pPr>
      <w:r>
        <w:rPr>
          <w:rFonts w:ascii="Comic Sans MS" w:hAnsi="Comic Sans MS" w:cs="Arial"/>
          <w:b/>
          <w:sz w:val="18"/>
          <w:szCs w:val="18"/>
        </w:rPr>
        <w:t xml:space="preserve">Please to note the discounted rate (with SFF – Single Funded Formula) applies to term time only and comes into effect if your child is 3 years of age at the beginning of term i.e. Autumn, Summer or Spring, otherwise the 3-5 (no SFF) year charge applies </w:t>
      </w:r>
    </w:p>
    <w:p w:rsidR="003757B7" w:rsidRDefault="003757B7" w:rsidP="003757B7">
      <w:pPr>
        <w:ind w:left="0" w:hanging="2"/>
        <w:rPr>
          <w:rFonts w:ascii="Comic Sans MS" w:hAnsi="Comic Sans MS" w:cs="Arial"/>
          <w:b/>
          <w:sz w:val="18"/>
          <w:szCs w:val="18"/>
        </w:rPr>
      </w:pPr>
    </w:p>
    <w:p w:rsidR="003757B7" w:rsidRDefault="003757B7" w:rsidP="003757B7">
      <w:pPr>
        <w:ind w:left="0" w:hanging="2"/>
        <w:rPr>
          <w:rFonts w:ascii="Comic Sans MS" w:hAnsi="Comic Sans MS" w:cs="Arial"/>
          <w:sz w:val="18"/>
          <w:szCs w:val="18"/>
        </w:rPr>
      </w:pPr>
      <w:r>
        <w:rPr>
          <w:rFonts w:ascii="Comic Sans MS" w:hAnsi="Comic Sans MS" w:cs="Arial"/>
          <w:b/>
          <w:sz w:val="18"/>
          <w:szCs w:val="18"/>
        </w:rPr>
        <w:t xml:space="preserve">Whilst at the </w:t>
      </w:r>
      <w:proofErr w:type="spellStart"/>
      <w:r>
        <w:rPr>
          <w:rFonts w:ascii="Comic Sans MS" w:hAnsi="Comic Sans MS" w:cs="Arial"/>
          <w:b/>
          <w:sz w:val="18"/>
          <w:szCs w:val="18"/>
        </w:rPr>
        <w:t>centre</w:t>
      </w:r>
      <w:proofErr w:type="spellEnd"/>
      <w:r>
        <w:rPr>
          <w:rFonts w:ascii="Comic Sans MS" w:hAnsi="Comic Sans MS" w:cs="Arial"/>
          <w:b/>
          <w:sz w:val="18"/>
          <w:szCs w:val="18"/>
        </w:rPr>
        <w:t>, there is a weekly discount for one sibling of 20% per week</w:t>
      </w:r>
    </w:p>
    <w:p w:rsidR="003757B7" w:rsidRDefault="003757B7" w:rsidP="003757B7">
      <w:pPr>
        <w:ind w:left="0" w:hanging="2"/>
        <w:rPr>
          <w:sz w:val="18"/>
          <w:szCs w:val="18"/>
        </w:rPr>
      </w:pPr>
    </w:p>
    <w:p w:rsidR="003757B7" w:rsidRDefault="003757B7" w:rsidP="003757B7">
      <w:pPr>
        <w:ind w:left="0" w:hanging="2"/>
        <w:rPr>
          <w:sz w:val="18"/>
          <w:szCs w:val="18"/>
        </w:rPr>
      </w:pPr>
    </w:p>
    <w:p w:rsidR="003757B7" w:rsidRDefault="003757B7" w:rsidP="003757B7">
      <w:pPr>
        <w:ind w:left="0" w:hanging="2"/>
        <w:rPr>
          <w:rFonts w:ascii="Comic Sans MS" w:hAnsi="Comic Sans MS"/>
          <w:b/>
          <w:sz w:val="18"/>
          <w:szCs w:val="18"/>
        </w:rPr>
      </w:pPr>
      <w:r>
        <w:rPr>
          <w:rFonts w:ascii="Comic Sans MS" w:hAnsi="Comic Sans MS"/>
          <w:b/>
          <w:sz w:val="18"/>
          <w:szCs w:val="18"/>
        </w:rPr>
        <w:t>Thank you</w:t>
      </w:r>
    </w:p>
    <w:p w:rsidR="003757B7" w:rsidRDefault="003757B7" w:rsidP="003757B7">
      <w:pPr>
        <w:ind w:left="0" w:hanging="2"/>
        <w:rPr>
          <w:rFonts w:ascii="Comic Sans MS" w:hAnsi="Comic Sans MS"/>
          <w:b/>
          <w:sz w:val="18"/>
          <w:szCs w:val="18"/>
        </w:rPr>
      </w:pPr>
    </w:p>
    <w:p w:rsidR="003757B7" w:rsidRDefault="003757B7" w:rsidP="003757B7">
      <w:pPr>
        <w:ind w:left="0" w:hanging="2"/>
        <w:rPr>
          <w:rFonts w:ascii="Comic Sans MS" w:hAnsi="Comic Sans MS"/>
          <w:b/>
          <w:sz w:val="18"/>
          <w:szCs w:val="18"/>
        </w:rPr>
      </w:pPr>
      <w:r>
        <w:rPr>
          <w:rFonts w:ascii="Comic Sans MS" w:hAnsi="Comic Sans MS"/>
          <w:b/>
          <w:sz w:val="18"/>
          <w:szCs w:val="18"/>
        </w:rPr>
        <w:t>Pamela Phipps</w:t>
      </w:r>
    </w:p>
    <w:p w:rsidR="003757B7" w:rsidRDefault="003757B7" w:rsidP="003757B7">
      <w:pPr>
        <w:ind w:left="0" w:hanging="2"/>
        <w:rPr>
          <w:rFonts w:ascii="Comic Sans MS" w:hAnsi="Comic Sans MS"/>
          <w:b/>
          <w:sz w:val="18"/>
          <w:szCs w:val="18"/>
        </w:rPr>
      </w:pPr>
      <w:r>
        <w:rPr>
          <w:rFonts w:ascii="Comic Sans MS" w:hAnsi="Comic Sans MS"/>
          <w:b/>
          <w:sz w:val="18"/>
          <w:szCs w:val="18"/>
        </w:rPr>
        <w:t>Centre Manager</w:t>
      </w:r>
    </w:p>
    <w:p w:rsidR="003757B7" w:rsidRDefault="003757B7" w:rsidP="003757B7">
      <w:pPr>
        <w:ind w:left="0" w:hanging="2"/>
        <w:rPr>
          <w:rFonts w:ascii="Calibri" w:hAnsi="Calibri" w:cs="Arial"/>
          <w:sz w:val="22"/>
          <w:szCs w:val="22"/>
        </w:rPr>
      </w:pPr>
    </w:p>
    <w:p w:rsidR="003C6961" w:rsidRPr="00144A3D" w:rsidRDefault="003C6961" w:rsidP="003C6961">
      <w:pPr>
        <w:ind w:left="0" w:hanging="2"/>
        <w:rPr>
          <w:rFonts w:ascii="Calibri" w:hAnsi="Calibri" w:cs="Arial"/>
          <w:sz w:val="22"/>
          <w:szCs w:val="22"/>
        </w:rPr>
      </w:pPr>
    </w:p>
    <w:p w:rsidR="00274D26" w:rsidRDefault="00274D26">
      <w:pPr>
        <w:ind w:left="0" w:hanging="2"/>
        <w:rPr>
          <w:rFonts w:ascii="Calibri" w:eastAsia="Calibri" w:hAnsi="Calibri" w:cs="Calibri"/>
          <w:sz w:val="22"/>
          <w:szCs w:val="22"/>
        </w:rPr>
      </w:pPr>
    </w:p>
    <w:sectPr w:rsidR="00274D26" w:rsidSect="003757B7">
      <w:headerReference w:type="even" r:id="rId24"/>
      <w:headerReference w:type="default" r:id="rId25"/>
      <w:footerReference w:type="even" r:id="rId26"/>
      <w:footerReference w:type="default" r:id="rId27"/>
      <w:headerReference w:type="first" r:id="rId28"/>
      <w:footerReference w:type="first" r:id="rId29"/>
      <w:pgSz w:w="11907" w:h="16840"/>
      <w:pgMar w:top="567" w:right="567" w:bottom="567" w:left="567" w:header="426"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94" w:rsidRDefault="00645D94">
      <w:pPr>
        <w:spacing w:line="240" w:lineRule="auto"/>
        <w:ind w:left="0" w:hanging="2"/>
      </w:pPr>
      <w:r>
        <w:separator/>
      </w:r>
    </w:p>
  </w:endnote>
  <w:endnote w:type="continuationSeparator" w:id="0">
    <w:p w:rsidR="00645D94" w:rsidRDefault="00645D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26" w:rsidRDefault="002539E0">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noProof/>
        <w:lang w:val="en-GB" w:eastAsia="en-GB"/>
      </w:rPr>
      <w:drawing>
        <wp:anchor distT="114300" distB="114300" distL="114300" distR="114300" simplePos="0" relativeHeight="251662336" behindDoc="0" locked="0" layoutInCell="1" hidden="0" allowOverlap="1" wp14:anchorId="21D40B97" wp14:editId="5ECD64F0">
          <wp:simplePos x="0" y="0"/>
          <wp:positionH relativeFrom="column">
            <wp:posOffset>5072935</wp:posOffset>
          </wp:positionH>
          <wp:positionV relativeFrom="paragraph">
            <wp:posOffset>81772</wp:posOffset>
          </wp:positionV>
          <wp:extent cx="1728788" cy="303592"/>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14:anchorId="19B4C2CE" wp14:editId="46A21BD2">
          <wp:simplePos x="0" y="0"/>
          <wp:positionH relativeFrom="margin">
            <wp:align>left</wp:align>
          </wp:positionH>
          <wp:positionV relativeFrom="paragraph">
            <wp:posOffset>1270</wp:posOffset>
          </wp:positionV>
          <wp:extent cx="2266315" cy="421640"/>
          <wp:effectExtent l="0" t="0" r="635"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270160" cy="422287"/>
                  </a:xfrm>
                  <a:prstGeom prst="rect">
                    <a:avLst/>
                  </a:prstGeom>
                  <a:ln/>
                </pic:spPr>
              </pic:pic>
            </a:graphicData>
          </a:graphic>
          <wp14:sizeRelH relativeFrom="margin">
            <wp14:pctWidth>0</wp14:pctWidth>
          </wp14:sizeRelH>
          <wp14:sizeRelV relativeFrom="margin">
            <wp14:pctHeight>0</wp14:pctHeight>
          </wp14:sizeRelV>
        </wp:anchor>
      </w:drawing>
    </w:r>
    <w:r w:rsidR="00645D94">
      <w:rPr>
        <w:color w:val="000000"/>
      </w:rPr>
      <w:tab/>
    </w:r>
    <w:r w:rsidR="00645D94">
      <w:rPr>
        <w:color w:val="000000"/>
      </w:rPr>
      <w:tab/>
    </w:r>
    <w:r w:rsidR="00645D94">
      <w:rPr>
        <w:color w:val="000000"/>
      </w:rPr>
      <w:tab/>
    </w:r>
    <w:r w:rsidR="00645D94">
      <w:rPr>
        <w:rFonts w:ascii="Calibri" w:eastAsia="Calibri" w:hAnsi="Calibri" w:cs="Calibri"/>
        <w:color w:val="000000"/>
        <w:sz w:val="20"/>
        <w:szCs w:val="20"/>
      </w:rPr>
      <w:t>Page -</w:t>
    </w:r>
    <w:r w:rsidR="00645D94">
      <w:rPr>
        <w:rFonts w:ascii="Calibri" w:eastAsia="Calibri" w:hAnsi="Calibri" w:cs="Calibri"/>
        <w:color w:val="000000"/>
        <w:sz w:val="20"/>
        <w:szCs w:val="20"/>
      </w:rPr>
      <w:fldChar w:fldCharType="begin"/>
    </w:r>
    <w:r w:rsidR="00645D94">
      <w:rPr>
        <w:rFonts w:ascii="Calibri" w:eastAsia="Calibri" w:hAnsi="Calibri" w:cs="Calibri"/>
        <w:color w:val="000000"/>
        <w:sz w:val="20"/>
        <w:szCs w:val="20"/>
      </w:rPr>
      <w:instrText>PAGE</w:instrText>
    </w:r>
    <w:r w:rsidR="00645D94">
      <w:rPr>
        <w:rFonts w:ascii="Calibri" w:eastAsia="Calibri" w:hAnsi="Calibri" w:cs="Calibri"/>
        <w:color w:val="000000"/>
        <w:sz w:val="20"/>
        <w:szCs w:val="20"/>
      </w:rPr>
      <w:fldChar w:fldCharType="separate"/>
    </w:r>
    <w:r w:rsidR="003757B7">
      <w:rPr>
        <w:rFonts w:ascii="Calibri" w:eastAsia="Calibri" w:hAnsi="Calibri" w:cs="Calibri"/>
        <w:noProof/>
        <w:color w:val="000000"/>
        <w:sz w:val="20"/>
        <w:szCs w:val="20"/>
      </w:rPr>
      <w:t>8</w:t>
    </w:r>
    <w:r w:rsidR="00645D94">
      <w:rPr>
        <w:rFonts w:ascii="Calibri" w:eastAsia="Calibri" w:hAnsi="Calibri" w:cs="Calibri"/>
        <w:color w:val="000000"/>
        <w:sz w:val="20"/>
        <w:szCs w:val="20"/>
      </w:rPr>
      <w:fldChar w:fldCharType="end"/>
    </w:r>
    <w:r w:rsidR="00645D94">
      <w:rPr>
        <w:rFonts w:ascii="Calibri" w:eastAsia="Calibri" w:hAnsi="Calibri" w:cs="Calibri"/>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94" w:rsidRDefault="00645D94">
      <w:pPr>
        <w:spacing w:line="240" w:lineRule="auto"/>
        <w:ind w:left="0" w:hanging="2"/>
      </w:pPr>
      <w:r>
        <w:separator/>
      </w:r>
    </w:p>
  </w:footnote>
  <w:footnote w:type="continuationSeparator" w:id="0">
    <w:p w:rsidR="00645D94" w:rsidRDefault="00645D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26" w:rsidRDefault="00645D94" w:rsidP="002539E0">
    <w:pPr>
      <w:pBdr>
        <w:top w:val="nil"/>
        <w:left w:val="nil"/>
        <w:bottom w:val="nil"/>
        <w:right w:val="nil"/>
        <w:between w:val="nil"/>
      </w:pBdr>
      <w:tabs>
        <w:tab w:val="center" w:pos="4320"/>
        <w:tab w:val="right" w:pos="8640"/>
        <w:tab w:val="right" w:pos="10773"/>
      </w:tabs>
      <w:spacing w:after="240" w:line="240" w:lineRule="auto"/>
      <w:ind w:left="1" w:hanging="3"/>
      <w:jc w:val="center"/>
      <w:rPr>
        <w:color w:val="000000"/>
      </w:rPr>
    </w:pPr>
    <w:r>
      <w:rPr>
        <w:rFonts w:ascii="Calibri" w:eastAsia="Calibri" w:hAnsi="Calibri" w:cs="Calibri"/>
        <w:b/>
        <w:color w:val="000000"/>
        <w:sz w:val="28"/>
        <w:szCs w:val="28"/>
      </w:rPr>
      <w:t>NURSERY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0" w:rsidRDefault="002539E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8A"/>
    <w:multiLevelType w:val="multilevel"/>
    <w:tmpl w:val="236AE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81D15"/>
    <w:multiLevelType w:val="multilevel"/>
    <w:tmpl w:val="CB88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B2CA5"/>
    <w:multiLevelType w:val="multilevel"/>
    <w:tmpl w:val="68B460BE"/>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6E575A"/>
    <w:multiLevelType w:val="multilevel"/>
    <w:tmpl w:val="B4EC6BE2"/>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6833E7"/>
    <w:multiLevelType w:val="multilevel"/>
    <w:tmpl w:val="AC7A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315E46"/>
    <w:multiLevelType w:val="multilevel"/>
    <w:tmpl w:val="68B460BE"/>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BC0DE7"/>
    <w:multiLevelType w:val="multilevel"/>
    <w:tmpl w:val="04F8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E7430"/>
    <w:multiLevelType w:val="multilevel"/>
    <w:tmpl w:val="2CB6BD1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124212C"/>
    <w:multiLevelType w:val="multilevel"/>
    <w:tmpl w:val="A6E63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2A10AC"/>
    <w:multiLevelType w:val="multilevel"/>
    <w:tmpl w:val="704A299E"/>
    <w:lvl w:ilvl="0">
      <w:start w:val="1"/>
      <w:numFmt w:val="decimal"/>
      <w:lvlText w:val="%1."/>
      <w:lvlJc w:val="left"/>
      <w:pPr>
        <w:ind w:left="644" w:hanging="360"/>
      </w:pPr>
      <w:rPr>
        <w:rFonts w:ascii="Times New Roman" w:eastAsia="Times New Roman" w:hAnsi="Times New Roman" w:cs="Times New Roman"/>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464435A"/>
    <w:multiLevelType w:val="hybridMultilevel"/>
    <w:tmpl w:val="4ADC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9651F"/>
    <w:multiLevelType w:val="multilevel"/>
    <w:tmpl w:val="496C28AE"/>
    <w:lvl w:ilvl="0">
      <w:start w:val="1"/>
      <w:numFmt w:val="upperRoman"/>
      <w:lvlText w:val="%1."/>
      <w:lvlJc w:val="left"/>
      <w:pPr>
        <w:ind w:left="72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8027F82"/>
    <w:multiLevelType w:val="multilevel"/>
    <w:tmpl w:val="EE7C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D289C"/>
    <w:multiLevelType w:val="multilevel"/>
    <w:tmpl w:val="5592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3928CE"/>
    <w:multiLevelType w:val="hybridMultilevel"/>
    <w:tmpl w:val="1C78814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5" w15:restartNumberingAfterBreak="0">
    <w:nsid w:val="3B6020A7"/>
    <w:multiLevelType w:val="multilevel"/>
    <w:tmpl w:val="BCA6A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C1703E9"/>
    <w:multiLevelType w:val="hybridMultilevel"/>
    <w:tmpl w:val="606C758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74B47927"/>
    <w:multiLevelType w:val="hybridMultilevel"/>
    <w:tmpl w:val="3858192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797E2803"/>
    <w:multiLevelType w:val="multilevel"/>
    <w:tmpl w:val="66960EB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9"/>
  </w:num>
  <w:num w:numId="3">
    <w:abstractNumId w:val="3"/>
  </w:num>
  <w:num w:numId="4">
    <w:abstractNumId w:val="11"/>
  </w:num>
  <w:num w:numId="5">
    <w:abstractNumId w:val="18"/>
  </w:num>
  <w:num w:numId="6">
    <w:abstractNumId w:val="5"/>
  </w:num>
  <w:num w:numId="7">
    <w:abstractNumId w:val="1"/>
  </w:num>
  <w:num w:numId="8">
    <w:abstractNumId w:val="12"/>
  </w:num>
  <w:num w:numId="9">
    <w:abstractNumId w:val="4"/>
  </w:num>
  <w:num w:numId="10">
    <w:abstractNumId w:val="8"/>
  </w:num>
  <w:num w:numId="11">
    <w:abstractNumId w:val="15"/>
  </w:num>
  <w:num w:numId="12">
    <w:abstractNumId w:val="13"/>
  </w:num>
  <w:num w:numId="13">
    <w:abstractNumId w:val="0"/>
  </w:num>
  <w:num w:numId="14">
    <w:abstractNumId w:val="6"/>
  </w:num>
  <w:num w:numId="15">
    <w:abstractNumId w:val="17"/>
  </w:num>
  <w:num w:numId="16">
    <w:abstractNumId w:val="14"/>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6"/>
    <w:rsid w:val="00055D15"/>
    <w:rsid w:val="002539E0"/>
    <w:rsid w:val="00274D26"/>
    <w:rsid w:val="003757B7"/>
    <w:rsid w:val="003C6961"/>
    <w:rsid w:val="0044338D"/>
    <w:rsid w:val="00645D94"/>
    <w:rsid w:val="00AE72EF"/>
    <w:rsid w:val="00BF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B497F"/>
  <w15:docId w15:val="{20D6243D-8F2A-419E-9144-BB92B73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tabs>
        <w:tab w:val="left" w:pos="8480"/>
      </w:tabs>
      <w:jc w:val="center"/>
      <w:outlineLvl w:val="1"/>
    </w:pPr>
    <w:rPr>
      <w:rFonts w:ascii="Tahoma" w:hAnsi="Tahoma" w:cs="Tahoma"/>
      <w:b/>
      <w:bCs/>
      <w:u w:val="single"/>
      <w:lang w:val="en-GB"/>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Tahoma" w:hAnsi="Tahoma" w:cs="Tahoma"/>
      <w:b/>
      <w:bC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spacing w:after="120"/>
    </w:pPr>
    <w:rPr>
      <w:sz w:val="16"/>
      <w:szCs w:val="16"/>
    </w:rPr>
  </w:style>
  <w:style w:type="paragraph" w:styleId="Caption">
    <w:name w:val="caption"/>
    <w:basedOn w:val="Normal"/>
    <w:next w:val="Normal"/>
    <w:pPr>
      <w:tabs>
        <w:tab w:val="left" w:pos="8480"/>
      </w:tabs>
      <w:jc w:val="center"/>
    </w:pPr>
    <w:rPr>
      <w:rFonts w:ascii="Tahoma" w:hAnsi="Tahoma" w:cs="Tahoma"/>
      <w:b/>
      <w:bCs/>
      <w:lang w:val="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sz w:val="24"/>
      <w:szCs w:val="24"/>
      <w:effect w:val="none"/>
      <w:vertAlign w:val="baseline"/>
      <w:cs w:val="0"/>
      <w:em w:val="none"/>
      <w:lang w:val="en-US" w:eastAsia="en-US"/>
    </w:rPr>
  </w:style>
  <w:style w:type="paragraph" w:styleId="ListParagraph">
    <w:name w:val="List Paragraph"/>
    <w:basedOn w:val="Normal"/>
    <w:pPr>
      <w:widowControl w:val="0"/>
      <w:autoSpaceDE w:val="0"/>
      <w:autoSpaceDN w:val="0"/>
      <w:adjustRightInd w:val="0"/>
      <w:ind w:left="720"/>
    </w:pPr>
    <w:rPr>
      <w:rFonts w:ascii="Arial" w:hAnsi="Arial" w:cs="Arial"/>
      <w:sz w:val="20"/>
      <w:szCs w:val="20"/>
      <w:lang w:val="en-GB" w:eastAsia="en-GB"/>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freechildcare" TargetMode="External"/><Relationship Id="rId13" Type="http://schemas.openxmlformats.org/officeDocument/2006/relationships/hyperlink" Target="mailto:admin.wdcc@learningtrust.co.uk" TargetMode="External"/><Relationship Id="rId18" Type="http://schemas.openxmlformats.org/officeDocument/2006/relationships/hyperlink" Target="mailto:admin@oldhill.hackney.sch.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help-with-childcare-costs" TargetMode="External"/><Relationship Id="rId7" Type="http://schemas.openxmlformats.org/officeDocument/2006/relationships/endnotes" Target="endnotes.xml"/><Relationship Id="rId12" Type="http://schemas.openxmlformats.org/officeDocument/2006/relationships/hyperlink" Target="mailto:lcollins@jubilee.hackney.sch.uk" TargetMode="External"/><Relationship Id="rId17" Type="http://schemas.openxmlformats.org/officeDocument/2006/relationships/hyperlink" Target="mailto:sebrightcc@sebright.hackney.sch.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amela.phipps@mapledenecc.co.uk" TargetMode="External"/><Relationship Id="rId20" Type="http://schemas.openxmlformats.org/officeDocument/2006/relationships/hyperlink" Target="http://www.hmrc.gov.uk/taxcredi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berton.admin@hackney.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imone.lee@hackney.gov.uk" TargetMode="External"/><Relationship Id="rId23" Type="http://schemas.openxmlformats.org/officeDocument/2006/relationships/hyperlink" Target="mailto:fis@hackney.gov.uk" TargetMode="External"/><Relationship Id="rId28" Type="http://schemas.openxmlformats.org/officeDocument/2006/relationships/header" Target="header3.xml"/><Relationship Id="rId10" Type="http://schemas.openxmlformats.org/officeDocument/2006/relationships/hyperlink" Target="mailto:claptonpark@hackney.gov.uk" TargetMode="External"/><Relationship Id="rId19" Type="http://schemas.openxmlformats.org/officeDocument/2006/relationships/hyperlink" Target="mailto:admin.wdcc@hackney.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tayler.admin@hackney.gov.uk" TargetMode="External"/><Relationship Id="rId14" Type="http://schemas.openxmlformats.org/officeDocument/2006/relationships/hyperlink" Target="mailto:thelma.negash@hackney.gov.uk" TargetMode="External"/><Relationship Id="rId22" Type="http://schemas.openxmlformats.org/officeDocument/2006/relationships/hyperlink" Target="http://www.hmrc.gov.uk/taxcred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fC/BeLBewRUH6d+7releKWkZw==">AMUW2mXy6plnNqGnR/LqsLMyBnTjj76THkTYKAInM2m/GFJdwHkPVxq6Z4AgqvkTcDpnwaMawC2O+6PsOIRgs5xogWgkIn0DKFH/jCRtG62WPvP9CGXoMlKJWqXs1U7Ss9LVu95czKfTUPU3ziH6S1sDaXIMr1FV+ktksWUPLJpZcQaYG8v8MU8=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jshockness</dc:creator>
  <cp:lastModifiedBy>Pamela Dushi</cp:lastModifiedBy>
  <cp:revision>4</cp:revision>
  <dcterms:created xsi:type="dcterms:W3CDTF">2022-08-31T10:01:00Z</dcterms:created>
  <dcterms:modified xsi:type="dcterms:W3CDTF">2023-05-31T09:24:00Z</dcterms:modified>
</cp:coreProperties>
</file>